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703E3" w14:textId="77777777" w:rsidR="002542FF" w:rsidRPr="00C63162" w:rsidRDefault="002542FF" w:rsidP="002542FF">
      <w:pPr>
        <w:pStyle w:val="Header"/>
        <w:tabs>
          <w:tab w:val="clear" w:pos="4320"/>
          <w:tab w:val="clear" w:pos="8640"/>
        </w:tabs>
        <w:rPr>
          <w:rFonts w:cs="Tahoma"/>
          <w:b/>
          <w:bCs/>
          <w:sz w:val="20"/>
          <w:szCs w:val="20"/>
        </w:rPr>
      </w:pPr>
      <w:r w:rsidRPr="00C63162">
        <w:rPr>
          <w:rFonts w:cs="Tahoma"/>
          <w:b/>
          <w:bCs/>
          <w:sz w:val="20"/>
          <w:szCs w:val="20"/>
        </w:rPr>
        <w:t>CITY OF FLAGSTAFF</w:t>
      </w:r>
    </w:p>
    <w:p w14:paraId="1DED0BEF" w14:textId="77777777" w:rsidR="002542FF" w:rsidRPr="00C63162" w:rsidRDefault="002542FF" w:rsidP="002542FF">
      <w:pPr>
        <w:pStyle w:val="Header"/>
        <w:tabs>
          <w:tab w:val="clear" w:pos="4320"/>
          <w:tab w:val="clear" w:pos="8640"/>
        </w:tabs>
        <w:rPr>
          <w:rFonts w:cs="Tahoma"/>
          <w:b/>
          <w:bCs/>
          <w:sz w:val="20"/>
          <w:szCs w:val="20"/>
        </w:rPr>
      </w:pPr>
    </w:p>
    <w:p w14:paraId="29EF9C07" w14:textId="77777777" w:rsidR="002542FF" w:rsidRPr="00C63162" w:rsidRDefault="002542FF" w:rsidP="002542FF">
      <w:pPr>
        <w:rPr>
          <w:rFonts w:cs="Tahoma"/>
          <w:sz w:val="20"/>
          <w:szCs w:val="20"/>
        </w:rPr>
      </w:pPr>
      <w:r w:rsidRPr="00C63162">
        <w:rPr>
          <w:rFonts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w:t>
      </w:r>
      <w:proofErr w:type="gramStart"/>
      <w:r w:rsidRPr="00C63162">
        <w:rPr>
          <w:rFonts w:cs="Tahoma"/>
          <w:sz w:val="20"/>
          <w:szCs w:val="20"/>
        </w:rPr>
        <w:t>small town</w:t>
      </w:r>
      <w:proofErr w:type="gramEnd"/>
      <w:r w:rsidRPr="00C63162">
        <w:rPr>
          <w:rFonts w:cs="Tahoma"/>
          <w:sz w:val="20"/>
          <w:szCs w:val="20"/>
        </w:rPr>
        <w:t xml:space="preserve"> atmosphere, it maintains a selective growth plan with new expansion programs underway.  </w:t>
      </w:r>
    </w:p>
    <w:p w14:paraId="684187F7" w14:textId="77777777" w:rsidR="002542FF" w:rsidRPr="00C63162" w:rsidRDefault="002542FF" w:rsidP="002542FF">
      <w:pPr>
        <w:rPr>
          <w:rFonts w:cs="Tahoma"/>
          <w:sz w:val="20"/>
          <w:szCs w:val="20"/>
        </w:rPr>
      </w:pPr>
    </w:p>
    <w:p w14:paraId="3509FD40" w14:textId="77777777" w:rsidR="002542FF" w:rsidRPr="00C63162" w:rsidRDefault="002542FF" w:rsidP="002542FF">
      <w:pPr>
        <w:rPr>
          <w:rFonts w:cs="Tahoma"/>
          <w:sz w:val="20"/>
          <w:szCs w:val="20"/>
        </w:rPr>
      </w:pPr>
      <w:r w:rsidRPr="00C63162">
        <w:rPr>
          <w:rFonts w:cs="Tahoma"/>
          <w:sz w:val="20"/>
          <w:szCs w:val="20"/>
        </w:rPr>
        <w:t>The City of Flagstaff is Northern Arizona’s Employer of Choice! Our City government is devoted to enhancing the quality of life of our citizens and the experience of the many visitors who are attracted to Northern Arizona.</w:t>
      </w:r>
    </w:p>
    <w:p w14:paraId="5B455704" w14:textId="77777777" w:rsidR="002542FF" w:rsidRPr="00C63162" w:rsidRDefault="002542FF" w:rsidP="002542FF">
      <w:pPr>
        <w:pStyle w:val="Header"/>
        <w:tabs>
          <w:tab w:val="clear" w:pos="4320"/>
          <w:tab w:val="clear" w:pos="8640"/>
        </w:tabs>
        <w:rPr>
          <w:rFonts w:cs="Tahoma"/>
          <w:b/>
          <w:bCs/>
          <w:sz w:val="20"/>
          <w:szCs w:val="20"/>
        </w:rPr>
      </w:pPr>
    </w:p>
    <w:p w14:paraId="0E281B55" w14:textId="77777777" w:rsidR="002542FF" w:rsidRPr="00C63162" w:rsidRDefault="002542FF" w:rsidP="002542FF">
      <w:pPr>
        <w:rPr>
          <w:rFonts w:cs="Tahoma"/>
          <w:b/>
          <w:sz w:val="20"/>
          <w:szCs w:val="20"/>
        </w:rPr>
      </w:pPr>
      <w:r w:rsidRPr="00C63162">
        <w:rPr>
          <w:rFonts w:cs="Tahoma"/>
          <w:b/>
          <w:sz w:val="20"/>
          <w:szCs w:val="20"/>
        </w:rPr>
        <w:t>Date Posted:</w:t>
      </w:r>
      <w:r w:rsidRPr="00C63162">
        <w:rPr>
          <w:rFonts w:cs="Tahoma"/>
          <w:b/>
          <w:sz w:val="20"/>
          <w:szCs w:val="20"/>
        </w:rPr>
        <w:tab/>
      </w:r>
      <w:r w:rsidRPr="00C63162">
        <w:rPr>
          <w:rFonts w:cs="Tahoma"/>
          <w:b/>
          <w:sz w:val="20"/>
          <w:szCs w:val="20"/>
        </w:rPr>
        <w:tab/>
        <w:t>July 19, 2019</w:t>
      </w:r>
    </w:p>
    <w:p w14:paraId="33AD4E6B" w14:textId="77777777" w:rsidR="002542FF" w:rsidRPr="00C63162" w:rsidRDefault="002542FF" w:rsidP="002542FF">
      <w:pPr>
        <w:rPr>
          <w:rFonts w:cs="Tahoma"/>
          <w:b/>
          <w:sz w:val="20"/>
          <w:szCs w:val="20"/>
        </w:rPr>
      </w:pPr>
      <w:r w:rsidRPr="00C63162">
        <w:rPr>
          <w:rFonts w:cs="Tahoma"/>
          <w:b/>
          <w:sz w:val="20"/>
          <w:szCs w:val="20"/>
        </w:rPr>
        <w:t>Vacancy No:</w:t>
      </w:r>
      <w:r w:rsidRPr="00C63162">
        <w:rPr>
          <w:rFonts w:cs="Tahoma"/>
          <w:b/>
          <w:sz w:val="20"/>
          <w:szCs w:val="20"/>
        </w:rPr>
        <w:tab/>
      </w:r>
      <w:r w:rsidRPr="00C63162">
        <w:rPr>
          <w:rFonts w:cs="Tahoma"/>
          <w:b/>
          <w:sz w:val="20"/>
          <w:szCs w:val="20"/>
        </w:rPr>
        <w:tab/>
        <w:t>093-19</w:t>
      </w:r>
    </w:p>
    <w:p w14:paraId="1AA61DBD" w14:textId="77777777" w:rsidR="002542FF" w:rsidRPr="00C63162" w:rsidRDefault="002542FF" w:rsidP="002542FF">
      <w:pPr>
        <w:rPr>
          <w:rFonts w:cs="Tahoma"/>
          <w:b/>
          <w:bCs/>
          <w:sz w:val="20"/>
          <w:szCs w:val="20"/>
        </w:rPr>
      </w:pPr>
      <w:r w:rsidRPr="00C63162">
        <w:rPr>
          <w:rFonts w:cs="Tahoma"/>
          <w:b/>
          <w:bCs/>
          <w:sz w:val="20"/>
          <w:szCs w:val="20"/>
        </w:rPr>
        <w:t>Position Title:</w:t>
      </w:r>
      <w:r w:rsidRPr="00C63162">
        <w:rPr>
          <w:rFonts w:cs="Tahoma"/>
          <w:b/>
          <w:bCs/>
          <w:sz w:val="20"/>
          <w:szCs w:val="20"/>
        </w:rPr>
        <w:tab/>
      </w:r>
      <w:r w:rsidRPr="00C63162">
        <w:rPr>
          <w:rFonts w:cs="Tahoma"/>
          <w:b/>
          <w:sz w:val="20"/>
          <w:szCs w:val="20"/>
        </w:rPr>
        <w:tab/>
      </w:r>
      <w:bookmarkStart w:id="0" w:name="_GoBack"/>
      <w:r w:rsidRPr="00C63162">
        <w:rPr>
          <w:rFonts w:cs="Tahoma"/>
          <w:b/>
          <w:bCs/>
          <w:sz w:val="20"/>
          <w:szCs w:val="20"/>
        </w:rPr>
        <w:t>Development Services Specialist</w:t>
      </w:r>
    </w:p>
    <w:bookmarkEnd w:id="0"/>
    <w:p w14:paraId="71CF9E58" w14:textId="77777777" w:rsidR="002542FF" w:rsidRPr="00C63162" w:rsidRDefault="002542FF" w:rsidP="002542FF">
      <w:pPr>
        <w:rPr>
          <w:rFonts w:cs="Tahoma"/>
          <w:b/>
          <w:sz w:val="20"/>
          <w:szCs w:val="20"/>
        </w:rPr>
      </w:pPr>
      <w:r w:rsidRPr="00C63162">
        <w:rPr>
          <w:rFonts w:cs="Tahoma"/>
          <w:b/>
          <w:sz w:val="20"/>
          <w:szCs w:val="20"/>
        </w:rPr>
        <w:t>Division / Section:</w:t>
      </w:r>
      <w:r w:rsidRPr="00C63162">
        <w:rPr>
          <w:rFonts w:cs="Tahoma"/>
          <w:b/>
          <w:sz w:val="20"/>
          <w:szCs w:val="20"/>
        </w:rPr>
        <w:tab/>
        <w:t>Community Development / Planning and Development</w:t>
      </w:r>
    </w:p>
    <w:p w14:paraId="44FA8922" w14:textId="77777777" w:rsidR="002542FF" w:rsidRPr="00C63162" w:rsidRDefault="002542FF" w:rsidP="002542FF">
      <w:pPr>
        <w:rPr>
          <w:rFonts w:cs="Tahoma"/>
          <w:b/>
          <w:sz w:val="20"/>
          <w:szCs w:val="20"/>
        </w:rPr>
      </w:pPr>
      <w:r w:rsidRPr="00C63162">
        <w:rPr>
          <w:rFonts w:cs="Tahoma"/>
          <w:b/>
          <w:sz w:val="20"/>
          <w:szCs w:val="20"/>
        </w:rPr>
        <w:t>Position Status:</w:t>
      </w:r>
      <w:r w:rsidRPr="00C63162">
        <w:rPr>
          <w:rFonts w:cs="Tahoma"/>
          <w:b/>
          <w:sz w:val="20"/>
          <w:szCs w:val="20"/>
        </w:rPr>
        <w:tab/>
        <w:t>Full Time; FLSA Non-Exempt; Tenure &amp; Benefit Eligible</w:t>
      </w:r>
    </w:p>
    <w:p w14:paraId="5A6BBE3C" w14:textId="77777777" w:rsidR="002542FF" w:rsidRPr="00C63162" w:rsidRDefault="002542FF" w:rsidP="002542FF">
      <w:pPr>
        <w:rPr>
          <w:rFonts w:cs="Tahoma"/>
          <w:b/>
          <w:sz w:val="20"/>
          <w:szCs w:val="20"/>
        </w:rPr>
      </w:pPr>
      <w:r w:rsidRPr="00C63162">
        <w:rPr>
          <w:rFonts w:cs="Tahoma"/>
          <w:b/>
          <w:sz w:val="20"/>
          <w:szCs w:val="20"/>
        </w:rPr>
        <w:t>Work Week:</w:t>
      </w:r>
      <w:r w:rsidRPr="00C63162">
        <w:rPr>
          <w:rFonts w:cs="Tahoma"/>
          <w:b/>
          <w:sz w:val="20"/>
          <w:szCs w:val="20"/>
        </w:rPr>
        <w:tab/>
      </w:r>
      <w:r w:rsidRPr="00C63162">
        <w:rPr>
          <w:rFonts w:cs="Tahoma"/>
          <w:b/>
          <w:sz w:val="20"/>
          <w:szCs w:val="20"/>
        </w:rPr>
        <w:tab/>
        <w:t>Monday – Friday; Winter Hours 8am - 5pm; Summer Hours 7am - 4pm</w:t>
      </w:r>
    </w:p>
    <w:p w14:paraId="726DD850" w14:textId="77777777" w:rsidR="002542FF" w:rsidRPr="00C63162" w:rsidRDefault="002542FF" w:rsidP="002542FF">
      <w:pPr>
        <w:rPr>
          <w:rFonts w:cs="Tahoma"/>
          <w:b/>
          <w:sz w:val="20"/>
          <w:szCs w:val="20"/>
        </w:rPr>
      </w:pPr>
      <w:r w:rsidRPr="00C63162">
        <w:rPr>
          <w:rFonts w:cs="Tahoma"/>
          <w:b/>
          <w:sz w:val="20"/>
          <w:szCs w:val="20"/>
        </w:rPr>
        <w:t>Salary Range:</w:t>
      </w:r>
      <w:r w:rsidRPr="00C63162">
        <w:rPr>
          <w:rFonts w:cs="Tahoma"/>
          <w:b/>
          <w:sz w:val="20"/>
          <w:szCs w:val="20"/>
        </w:rPr>
        <w:tab/>
      </w:r>
      <w:r w:rsidRPr="00C63162">
        <w:rPr>
          <w:rFonts w:cs="Tahoma"/>
          <w:b/>
          <w:sz w:val="20"/>
          <w:szCs w:val="20"/>
        </w:rPr>
        <w:tab/>
        <w:t>$19.7383 – $20.9226 Per Hour DOE</w:t>
      </w:r>
    </w:p>
    <w:p w14:paraId="7B107111" w14:textId="77777777" w:rsidR="002542FF" w:rsidRPr="00C63162" w:rsidRDefault="002542FF" w:rsidP="002542FF">
      <w:pPr>
        <w:rPr>
          <w:rFonts w:cs="Tahoma"/>
          <w:b/>
          <w:sz w:val="20"/>
          <w:szCs w:val="20"/>
        </w:rPr>
      </w:pPr>
      <w:r w:rsidRPr="00C63162">
        <w:rPr>
          <w:rFonts w:cs="Tahoma"/>
          <w:b/>
          <w:sz w:val="20"/>
          <w:szCs w:val="20"/>
        </w:rPr>
        <w:t>Closing Date:</w:t>
      </w:r>
      <w:r w:rsidRPr="00C63162">
        <w:rPr>
          <w:rFonts w:cs="Tahoma"/>
          <w:b/>
          <w:sz w:val="20"/>
          <w:szCs w:val="20"/>
        </w:rPr>
        <w:tab/>
      </w:r>
      <w:r w:rsidRPr="00C63162">
        <w:rPr>
          <w:rFonts w:cs="Tahoma"/>
          <w:b/>
          <w:sz w:val="20"/>
          <w:szCs w:val="20"/>
        </w:rPr>
        <w:tab/>
        <w:t>August 2, 2019</w:t>
      </w:r>
    </w:p>
    <w:p w14:paraId="40CE8AB1" w14:textId="77777777" w:rsidR="002542FF" w:rsidRPr="00C63162" w:rsidRDefault="002542FF" w:rsidP="002542FF">
      <w:pPr>
        <w:tabs>
          <w:tab w:val="left" w:pos="0"/>
        </w:tabs>
        <w:suppressAutoHyphens/>
        <w:rPr>
          <w:rFonts w:cs="Tahoma"/>
          <w:spacing w:val="-2"/>
          <w:sz w:val="20"/>
          <w:szCs w:val="20"/>
        </w:rPr>
      </w:pPr>
    </w:p>
    <w:p w14:paraId="4EAB8955" w14:textId="77777777" w:rsidR="002542FF" w:rsidRPr="00C63162" w:rsidRDefault="002542FF" w:rsidP="002542FF">
      <w:pPr>
        <w:tabs>
          <w:tab w:val="left" w:pos="0"/>
        </w:tabs>
        <w:suppressAutoHyphens/>
        <w:rPr>
          <w:rFonts w:cs="Tahoma"/>
          <w:spacing w:val="-2"/>
          <w:sz w:val="20"/>
          <w:szCs w:val="20"/>
        </w:rPr>
      </w:pPr>
      <w:r w:rsidRPr="00C63162">
        <w:rPr>
          <w:rFonts w:cs="Tahoma"/>
          <w:spacing w:val="-2"/>
          <w:sz w:val="20"/>
          <w:szCs w:val="20"/>
        </w:rPr>
        <w:t xml:space="preserve">Actively supports and upholds the City’s stated mission and values. This is a specialist level position responsible for operational level decision making (decisions on carrying out the operations of a selected process).  The incumbent performs technical work associated with the daily operations of front counter duties and activities relating to the processing of permits for technical review by the Community Development divisions of Building Inspection, Engineering, and Planning and Zoning.  </w:t>
      </w:r>
    </w:p>
    <w:p w14:paraId="25C06456" w14:textId="77777777" w:rsidR="002542FF" w:rsidRPr="00C63162" w:rsidRDefault="002542FF" w:rsidP="002542FF">
      <w:pPr>
        <w:tabs>
          <w:tab w:val="left" w:pos="0"/>
        </w:tabs>
        <w:suppressAutoHyphens/>
        <w:rPr>
          <w:rFonts w:cs="Tahoma"/>
          <w:spacing w:val="-2"/>
          <w:sz w:val="20"/>
          <w:szCs w:val="20"/>
        </w:rPr>
      </w:pPr>
    </w:p>
    <w:p w14:paraId="60D604A4" w14:textId="77777777" w:rsidR="002542FF" w:rsidRPr="00C63162" w:rsidRDefault="002542FF" w:rsidP="002542FF">
      <w:pPr>
        <w:tabs>
          <w:tab w:val="left" w:pos="0"/>
        </w:tabs>
        <w:suppressAutoHyphens/>
        <w:rPr>
          <w:rFonts w:cs="Tahoma"/>
          <w:spacing w:val="-2"/>
          <w:sz w:val="20"/>
          <w:szCs w:val="20"/>
        </w:rPr>
      </w:pPr>
      <w:r w:rsidRPr="00C63162">
        <w:rPr>
          <w:rFonts w:cs="Tahoma"/>
          <w:spacing w:val="-2"/>
          <w:sz w:val="20"/>
          <w:szCs w:val="20"/>
        </w:rPr>
        <w:t xml:space="preserve">Under direction of the Development Services Supervisor, employees of this class are expected to exercise a moderate degree of independence and initiative.  An important aspect of this position is the responsibility for the high profile of initial public contact and the responsibility of the initial routine review of submittals for completeness, proper processing, and the answering of routine technical questions.  </w:t>
      </w:r>
    </w:p>
    <w:p w14:paraId="0D7CF9C6" w14:textId="77777777" w:rsidR="002542FF" w:rsidRPr="00C63162" w:rsidRDefault="002542FF" w:rsidP="002542FF">
      <w:pPr>
        <w:tabs>
          <w:tab w:val="left" w:pos="0"/>
        </w:tabs>
        <w:suppressAutoHyphens/>
        <w:rPr>
          <w:rFonts w:cs="Tahoma"/>
          <w:spacing w:val="-2"/>
          <w:sz w:val="20"/>
          <w:szCs w:val="20"/>
        </w:rPr>
      </w:pPr>
    </w:p>
    <w:p w14:paraId="0E86CD84" w14:textId="77777777" w:rsidR="002542FF" w:rsidRPr="00C63162" w:rsidRDefault="002542FF" w:rsidP="002542FF">
      <w:pPr>
        <w:tabs>
          <w:tab w:val="left" w:pos="0"/>
        </w:tabs>
        <w:suppressAutoHyphens/>
        <w:rPr>
          <w:rFonts w:cs="Tahoma"/>
          <w:spacing w:val="-2"/>
          <w:sz w:val="20"/>
          <w:szCs w:val="20"/>
        </w:rPr>
      </w:pPr>
      <w:r w:rsidRPr="00C63162">
        <w:rPr>
          <w:rFonts w:cs="Tahoma"/>
          <w:spacing w:val="-2"/>
          <w:sz w:val="20"/>
          <w:szCs w:val="20"/>
        </w:rPr>
        <w:t>This position is FLSA non-exempt.</w:t>
      </w:r>
    </w:p>
    <w:p w14:paraId="6486F759" w14:textId="77777777" w:rsidR="002542FF" w:rsidRPr="00C63162" w:rsidRDefault="002542FF" w:rsidP="002542FF">
      <w:pPr>
        <w:tabs>
          <w:tab w:val="left" w:pos="0"/>
        </w:tabs>
        <w:suppressAutoHyphens/>
        <w:rPr>
          <w:rFonts w:cs="Tahoma"/>
          <w:spacing w:val="-2"/>
          <w:sz w:val="20"/>
          <w:szCs w:val="20"/>
        </w:rPr>
      </w:pPr>
    </w:p>
    <w:p w14:paraId="28CC0C97" w14:textId="77777777" w:rsidR="002542FF" w:rsidRPr="00C63162" w:rsidRDefault="002542FF" w:rsidP="002542FF">
      <w:pPr>
        <w:tabs>
          <w:tab w:val="left" w:pos="0"/>
        </w:tabs>
        <w:suppressAutoHyphens/>
        <w:rPr>
          <w:rFonts w:cs="Tahoma"/>
          <w:spacing w:val="-2"/>
          <w:sz w:val="20"/>
          <w:szCs w:val="20"/>
          <w:u w:val="single"/>
        </w:rPr>
      </w:pPr>
      <w:r w:rsidRPr="00C63162">
        <w:rPr>
          <w:rFonts w:cs="Tahoma"/>
          <w:b/>
          <w:spacing w:val="-2"/>
          <w:sz w:val="20"/>
          <w:szCs w:val="20"/>
          <w:u w:val="single"/>
        </w:rPr>
        <w:t xml:space="preserve">EXAMPLES OF THE </w:t>
      </w:r>
      <w:smartTag w:uri="urn:schemas-microsoft-com:office:smarttags" w:element="stockticker">
        <w:r w:rsidRPr="00C63162">
          <w:rPr>
            <w:rFonts w:cs="Tahoma"/>
            <w:b/>
            <w:spacing w:val="-2"/>
            <w:sz w:val="20"/>
            <w:szCs w:val="20"/>
            <w:u w:val="single"/>
          </w:rPr>
          <w:t>WORK</w:t>
        </w:r>
      </w:smartTag>
      <w:r w:rsidRPr="00C63162">
        <w:rPr>
          <w:rFonts w:cs="Tahoma"/>
          <w:b/>
          <w:spacing w:val="-2"/>
          <w:sz w:val="20"/>
          <w:szCs w:val="20"/>
          <w:u w:val="single"/>
        </w:rPr>
        <w:t xml:space="preserve"> PERFORMED (ILLUSTRATIVE ONLY)</w:t>
      </w:r>
      <w:r>
        <w:rPr>
          <w:rFonts w:cs="Tahoma"/>
          <w:b/>
          <w:spacing w:val="-2"/>
          <w:sz w:val="20"/>
          <w:szCs w:val="20"/>
          <w:u w:val="single"/>
        </w:rPr>
        <w:t>:</w:t>
      </w:r>
    </w:p>
    <w:p w14:paraId="370BCEFA" w14:textId="77777777" w:rsidR="002542FF" w:rsidRPr="00C63162" w:rsidRDefault="002542FF" w:rsidP="002542FF">
      <w:pPr>
        <w:numPr>
          <w:ilvl w:val="0"/>
          <w:numId w:val="1"/>
        </w:numPr>
        <w:tabs>
          <w:tab w:val="clear" w:pos="360"/>
          <w:tab w:val="left" w:pos="-720"/>
        </w:tabs>
        <w:suppressAutoHyphens/>
        <w:rPr>
          <w:rFonts w:cs="Tahoma"/>
          <w:spacing w:val="-2"/>
          <w:sz w:val="20"/>
          <w:szCs w:val="20"/>
        </w:rPr>
      </w:pPr>
      <w:r w:rsidRPr="00C63162">
        <w:rPr>
          <w:rFonts w:cs="Tahoma"/>
          <w:spacing w:val="-2"/>
          <w:sz w:val="20"/>
          <w:szCs w:val="20"/>
        </w:rPr>
        <w:t>Provides excellent customer service to both internal and external customers.</w:t>
      </w:r>
    </w:p>
    <w:p w14:paraId="5B1029A8" w14:textId="77777777" w:rsidR="002542FF" w:rsidRPr="00C63162" w:rsidRDefault="002542FF" w:rsidP="002542FF">
      <w:pPr>
        <w:numPr>
          <w:ilvl w:val="0"/>
          <w:numId w:val="1"/>
        </w:numPr>
        <w:tabs>
          <w:tab w:val="left" w:pos="-720"/>
        </w:tabs>
        <w:suppressAutoHyphens/>
        <w:rPr>
          <w:rFonts w:cs="Tahoma"/>
          <w:spacing w:val="-2"/>
          <w:sz w:val="20"/>
          <w:szCs w:val="20"/>
        </w:rPr>
      </w:pPr>
      <w:r w:rsidRPr="00C63162">
        <w:rPr>
          <w:rFonts w:cs="Tahoma"/>
          <w:spacing w:val="-2"/>
          <w:sz w:val="20"/>
          <w:szCs w:val="20"/>
        </w:rPr>
        <w:t>Independently examines, reviews, ensures compliance, provides solutions, provides comments/conditions, and approves/denies commercial building demolition plan sets submitted for permit approval.</w:t>
      </w:r>
    </w:p>
    <w:p w14:paraId="161AEDE5" w14:textId="77777777" w:rsidR="002542FF" w:rsidRPr="00C63162" w:rsidRDefault="002542FF" w:rsidP="002542FF">
      <w:pPr>
        <w:numPr>
          <w:ilvl w:val="0"/>
          <w:numId w:val="1"/>
        </w:numPr>
        <w:tabs>
          <w:tab w:val="left" w:pos="-720"/>
        </w:tabs>
        <w:suppressAutoHyphens/>
        <w:rPr>
          <w:rFonts w:cs="Tahoma"/>
          <w:spacing w:val="-2"/>
          <w:sz w:val="20"/>
          <w:szCs w:val="20"/>
        </w:rPr>
      </w:pPr>
      <w:r w:rsidRPr="00C63162">
        <w:rPr>
          <w:rFonts w:cs="Tahoma"/>
          <w:spacing w:val="-2"/>
          <w:sz w:val="20"/>
          <w:szCs w:val="20"/>
        </w:rPr>
        <w:t>Provides technical information regarding locations for manholes, sewer/water mains, sewer/water taps, system slopes, survey landmarks, street and right of way dimensions, and flood plains/ways to contractors, citizens, and professionals.</w:t>
      </w:r>
    </w:p>
    <w:p w14:paraId="22253832" w14:textId="77777777" w:rsidR="002542FF" w:rsidRPr="00C63162" w:rsidRDefault="002542FF" w:rsidP="002542FF">
      <w:pPr>
        <w:numPr>
          <w:ilvl w:val="0"/>
          <w:numId w:val="1"/>
        </w:numPr>
        <w:tabs>
          <w:tab w:val="left" w:pos="-720"/>
        </w:tabs>
        <w:suppressAutoHyphens/>
        <w:rPr>
          <w:rFonts w:cs="Tahoma"/>
          <w:spacing w:val="-2"/>
          <w:sz w:val="20"/>
          <w:szCs w:val="20"/>
        </w:rPr>
      </w:pPr>
      <w:r w:rsidRPr="00C63162">
        <w:rPr>
          <w:rFonts w:cs="Tahoma"/>
          <w:spacing w:val="-2"/>
          <w:sz w:val="20"/>
          <w:szCs w:val="20"/>
        </w:rPr>
        <w:t>Works closely with the current planning program on development review submittals (to include data entry, staff assignments, agenda creation, and distribution of bi-weekly staff assignments.)</w:t>
      </w:r>
    </w:p>
    <w:p w14:paraId="08E98D04" w14:textId="77777777" w:rsidR="002542FF" w:rsidRPr="00C63162" w:rsidRDefault="002542FF" w:rsidP="002542FF">
      <w:pPr>
        <w:numPr>
          <w:ilvl w:val="0"/>
          <w:numId w:val="1"/>
        </w:numPr>
        <w:tabs>
          <w:tab w:val="left" w:pos="-720"/>
        </w:tabs>
        <w:suppressAutoHyphens/>
        <w:rPr>
          <w:rFonts w:cs="Tahoma"/>
          <w:spacing w:val="-2"/>
          <w:sz w:val="20"/>
          <w:szCs w:val="20"/>
        </w:rPr>
      </w:pPr>
      <w:r w:rsidRPr="00C63162">
        <w:rPr>
          <w:rFonts w:cs="Tahoma"/>
          <w:spacing w:val="-2"/>
          <w:sz w:val="20"/>
          <w:szCs w:val="20"/>
        </w:rPr>
        <w:t>Analyses asbestos inspection reports to ensure Federal/State requirements are met.</w:t>
      </w:r>
    </w:p>
    <w:p w14:paraId="02D3846F" w14:textId="77777777" w:rsidR="002542FF" w:rsidRPr="00C63162" w:rsidRDefault="002542FF" w:rsidP="002542FF">
      <w:pPr>
        <w:numPr>
          <w:ilvl w:val="0"/>
          <w:numId w:val="1"/>
        </w:numPr>
        <w:tabs>
          <w:tab w:val="left" w:pos="-720"/>
        </w:tabs>
        <w:suppressAutoHyphens/>
        <w:rPr>
          <w:rFonts w:cs="Tahoma"/>
          <w:spacing w:val="-2"/>
          <w:sz w:val="20"/>
          <w:szCs w:val="20"/>
        </w:rPr>
      </w:pPr>
      <w:r w:rsidRPr="00C63162">
        <w:rPr>
          <w:rFonts w:cs="Tahoma"/>
          <w:spacing w:val="-2"/>
          <w:sz w:val="20"/>
          <w:szCs w:val="20"/>
        </w:rPr>
        <w:t xml:space="preserve">Confers with architects, engineers, and contractors on design data or to resolve problems. </w:t>
      </w:r>
    </w:p>
    <w:p w14:paraId="078C4FB9" w14:textId="77777777" w:rsidR="002542FF" w:rsidRPr="00C63162" w:rsidRDefault="002542FF" w:rsidP="002542FF">
      <w:pPr>
        <w:numPr>
          <w:ilvl w:val="0"/>
          <w:numId w:val="1"/>
        </w:numPr>
        <w:tabs>
          <w:tab w:val="left" w:pos="-720"/>
        </w:tabs>
        <w:suppressAutoHyphens/>
        <w:rPr>
          <w:rFonts w:cs="Tahoma"/>
          <w:spacing w:val="-2"/>
          <w:sz w:val="20"/>
          <w:szCs w:val="20"/>
        </w:rPr>
      </w:pPr>
      <w:r w:rsidRPr="00C63162">
        <w:rPr>
          <w:rFonts w:cs="Tahoma"/>
          <w:spacing w:val="-2"/>
          <w:sz w:val="20"/>
          <w:szCs w:val="20"/>
        </w:rPr>
        <w:t>Seeks resolutions for zoning, planning, and design questions and/or problems.</w:t>
      </w:r>
    </w:p>
    <w:p w14:paraId="2CDB24EE" w14:textId="77777777" w:rsidR="002542FF" w:rsidRPr="00C63162" w:rsidRDefault="002542FF" w:rsidP="002542FF">
      <w:pPr>
        <w:numPr>
          <w:ilvl w:val="0"/>
          <w:numId w:val="1"/>
        </w:numPr>
        <w:tabs>
          <w:tab w:val="left" w:pos="-720"/>
        </w:tabs>
        <w:suppressAutoHyphens/>
        <w:rPr>
          <w:rFonts w:cs="Tahoma"/>
          <w:spacing w:val="-2"/>
          <w:sz w:val="20"/>
          <w:szCs w:val="20"/>
        </w:rPr>
      </w:pPr>
      <w:r w:rsidRPr="00C63162">
        <w:rPr>
          <w:rFonts w:cs="Tahoma"/>
          <w:spacing w:val="-2"/>
          <w:sz w:val="20"/>
          <w:szCs w:val="20"/>
        </w:rPr>
        <w:t>Provides specific feedback to designers through phone calls, letters, emails, or meetings as required to resolve problems prior to issuance of a permit.</w:t>
      </w:r>
    </w:p>
    <w:p w14:paraId="6E249C2F" w14:textId="77777777" w:rsidR="002542FF" w:rsidRPr="00C63162" w:rsidRDefault="002542FF" w:rsidP="002542FF">
      <w:pPr>
        <w:numPr>
          <w:ilvl w:val="0"/>
          <w:numId w:val="1"/>
        </w:numPr>
        <w:tabs>
          <w:tab w:val="left" w:pos="-720"/>
        </w:tabs>
        <w:suppressAutoHyphens/>
        <w:rPr>
          <w:rFonts w:cs="Tahoma"/>
          <w:spacing w:val="-2"/>
          <w:sz w:val="20"/>
          <w:szCs w:val="20"/>
        </w:rPr>
      </w:pPr>
      <w:r w:rsidRPr="00C63162">
        <w:rPr>
          <w:rFonts w:cs="Tahoma"/>
          <w:spacing w:val="-2"/>
          <w:sz w:val="20"/>
          <w:szCs w:val="20"/>
        </w:rPr>
        <w:t xml:space="preserve">Provides solutions to the public in reference to the Zoning Code, the International Residential and Commercial Codes, and the Engineering Design Standards and Specifications.          </w:t>
      </w:r>
    </w:p>
    <w:p w14:paraId="0D88B0F3" w14:textId="77777777" w:rsidR="002542FF" w:rsidRPr="00C63162" w:rsidRDefault="002542FF" w:rsidP="002542FF">
      <w:pPr>
        <w:numPr>
          <w:ilvl w:val="0"/>
          <w:numId w:val="1"/>
        </w:numPr>
        <w:tabs>
          <w:tab w:val="left" w:pos="0"/>
        </w:tabs>
        <w:suppressAutoHyphens/>
        <w:rPr>
          <w:rFonts w:cs="Tahoma"/>
          <w:spacing w:val="-2"/>
          <w:sz w:val="20"/>
          <w:szCs w:val="20"/>
        </w:rPr>
      </w:pPr>
      <w:r w:rsidRPr="00C63162">
        <w:rPr>
          <w:rFonts w:cs="Tahoma"/>
          <w:spacing w:val="-2"/>
          <w:sz w:val="20"/>
          <w:szCs w:val="20"/>
        </w:rPr>
        <w:t xml:space="preserve">Assists the public with questions they may have regarding the proper procedures, forms, permits, plans, blueprints, fees, and time frames associated with building, construction, and zoning requests.  Seeks </w:t>
      </w:r>
      <w:r w:rsidRPr="00C63162">
        <w:rPr>
          <w:rFonts w:cs="Tahoma"/>
          <w:spacing w:val="-2"/>
          <w:sz w:val="20"/>
          <w:szCs w:val="20"/>
        </w:rPr>
        <w:lastRenderedPageBreak/>
        <w:t>resolutions for Zoning, Planning, Stormwater, Private Development Engineering, and Building Section problems and questions.</w:t>
      </w:r>
    </w:p>
    <w:p w14:paraId="4FF90B81" w14:textId="77777777" w:rsidR="002542FF" w:rsidRPr="00C63162" w:rsidRDefault="002542FF" w:rsidP="002542FF">
      <w:pPr>
        <w:numPr>
          <w:ilvl w:val="0"/>
          <w:numId w:val="2"/>
        </w:numPr>
        <w:tabs>
          <w:tab w:val="left" w:pos="0"/>
        </w:tabs>
        <w:suppressAutoHyphens/>
        <w:rPr>
          <w:rFonts w:cs="Tahoma"/>
          <w:spacing w:val="-2"/>
          <w:sz w:val="20"/>
          <w:szCs w:val="20"/>
        </w:rPr>
      </w:pPr>
      <w:r w:rsidRPr="00C63162">
        <w:rPr>
          <w:rFonts w:cs="Tahoma"/>
          <w:spacing w:val="-2"/>
          <w:sz w:val="20"/>
          <w:szCs w:val="20"/>
        </w:rPr>
        <w:t>Checks forms, permits, and plans for completeness and timeliness, and answering questions of a routine and technical nature as to code and specification requirements.</w:t>
      </w:r>
    </w:p>
    <w:p w14:paraId="203B3AAB" w14:textId="77777777" w:rsidR="002542FF" w:rsidRPr="00C63162" w:rsidRDefault="002542FF" w:rsidP="002542FF">
      <w:pPr>
        <w:numPr>
          <w:ilvl w:val="0"/>
          <w:numId w:val="2"/>
        </w:numPr>
        <w:tabs>
          <w:tab w:val="left" w:pos="0"/>
        </w:tabs>
        <w:suppressAutoHyphens/>
        <w:rPr>
          <w:rFonts w:cs="Tahoma"/>
          <w:spacing w:val="-2"/>
          <w:sz w:val="20"/>
          <w:szCs w:val="20"/>
        </w:rPr>
      </w:pPr>
      <w:r w:rsidRPr="00C63162">
        <w:rPr>
          <w:rFonts w:cs="Tahoma"/>
          <w:spacing w:val="-2"/>
          <w:sz w:val="20"/>
          <w:szCs w:val="20"/>
        </w:rPr>
        <w:t>Works closely with the Planning Program to assure that minimum requirements are included in development review project applications.</w:t>
      </w:r>
    </w:p>
    <w:p w14:paraId="1B466DB1" w14:textId="77777777" w:rsidR="002542FF" w:rsidRPr="00C63162" w:rsidRDefault="002542FF" w:rsidP="002542FF">
      <w:pPr>
        <w:numPr>
          <w:ilvl w:val="0"/>
          <w:numId w:val="3"/>
        </w:numPr>
        <w:tabs>
          <w:tab w:val="left" w:pos="0"/>
        </w:tabs>
        <w:suppressAutoHyphens/>
        <w:rPr>
          <w:rFonts w:cs="Tahoma"/>
          <w:spacing w:val="-2"/>
          <w:sz w:val="20"/>
          <w:szCs w:val="20"/>
        </w:rPr>
      </w:pPr>
      <w:r w:rsidRPr="00C63162">
        <w:rPr>
          <w:rFonts w:cs="Tahoma"/>
          <w:spacing w:val="-2"/>
          <w:sz w:val="20"/>
          <w:szCs w:val="20"/>
        </w:rPr>
        <w:t>Expedites the flow of plans, prints, and permits to the proper authority for review.  Completes data entry using permit tracking software which crucial for completed permits.</w:t>
      </w:r>
    </w:p>
    <w:p w14:paraId="77EAE249" w14:textId="77777777" w:rsidR="002542FF" w:rsidRPr="00C63162" w:rsidRDefault="002542FF" w:rsidP="002542FF">
      <w:pPr>
        <w:numPr>
          <w:ilvl w:val="0"/>
          <w:numId w:val="3"/>
        </w:numPr>
        <w:tabs>
          <w:tab w:val="left" w:pos="0"/>
        </w:tabs>
        <w:suppressAutoHyphens/>
        <w:rPr>
          <w:rFonts w:cs="Tahoma"/>
          <w:spacing w:val="-2"/>
          <w:sz w:val="20"/>
          <w:szCs w:val="20"/>
        </w:rPr>
      </w:pPr>
      <w:r w:rsidRPr="00C63162">
        <w:rPr>
          <w:rFonts w:cs="Tahoma"/>
          <w:spacing w:val="-2"/>
          <w:sz w:val="20"/>
          <w:szCs w:val="20"/>
        </w:rPr>
        <w:t xml:space="preserve">Electronically scans the completed “over-the-counter” permits returned from the Inspection Program for database retrieval.  </w:t>
      </w:r>
    </w:p>
    <w:p w14:paraId="08F7F333" w14:textId="77777777" w:rsidR="002542FF" w:rsidRPr="00C63162" w:rsidRDefault="002542FF" w:rsidP="002542FF">
      <w:pPr>
        <w:numPr>
          <w:ilvl w:val="0"/>
          <w:numId w:val="4"/>
        </w:numPr>
        <w:tabs>
          <w:tab w:val="left" w:pos="0"/>
        </w:tabs>
        <w:suppressAutoHyphens/>
        <w:rPr>
          <w:rFonts w:cs="Tahoma"/>
          <w:spacing w:val="-2"/>
          <w:sz w:val="20"/>
          <w:szCs w:val="20"/>
        </w:rPr>
      </w:pPr>
      <w:r w:rsidRPr="00C63162">
        <w:rPr>
          <w:rFonts w:cs="Tahoma"/>
          <w:spacing w:val="-2"/>
          <w:sz w:val="20"/>
          <w:szCs w:val="20"/>
        </w:rPr>
        <w:t>Communicates with builders, homeowners, contractors, and developers regarding the status of their permit or request through the Community Development Review Process.</w:t>
      </w:r>
    </w:p>
    <w:p w14:paraId="2B399590" w14:textId="77777777" w:rsidR="002542FF" w:rsidRPr="00C63162" w:rsidRDefault="002542FF" w:rsidP="002542FF">
      <w:pPr>
        <w:numPr>
          <w:ilvl w:val="0"/>
          <w:numId w:val="5"/>
        </w:numPr>
        <w:tabs>
          <w:tab w:val="left" w:pos="0"/>
        </w:tabs>
        <w:suppressAutoHyphens/>
        <w:rPr>
          <w:rFonts w:cs="Tahoma"/>
          <w:spacing w:val="-2"/>
          <w:sz w:val="20"/>
          <w:szCs w:val="20"/>
        </w:rPr>
      </w:pPr>
      <w:r w:rsidRPr="00C63162">
        <w:rPr>
          <w:rFonts w:cs="Tahoma"/>
          <w:spacing w:val="-2"/>
          <w:sz w:val="20"/>
          <w:szCs w:val="20"/>
        </w:rPr>
        <w:t>Generates permits via computer and assesses fees using a permit tracking software program.</w:t>
      </w:r>
    </w:p>
    <w:p w14:paraId="5B2B8B54" w14:textId="77777777" w:rsidR="002542FF" w:rsidRPr="00C63162" w:rsidRDefault="002542FF" w:rsidP="002542FF">
      <w:pPr>
        <w:numPr>
          <w:ilvl w:val="0"/>
          <w:numId w:val="6"/>
        </w:numPr>
        <w:tabs>
          <w:tab w:val="left" w:pos="0"/>
        </w:tabs>
        <w:suppressAutoHyphens/>
        <w:rPr>
          <w:rFonts w:cs="Tahoma"/>
          <w:spacing w:val="-2"/>
          <w:sz w:val="20"/>
          <w:szCs w:val="20"/>
        </w:rPr>
      </w:pPr>
      <w:r w:rsidRPr="00C63162">
        <w:rPr>
          <w:rFonts w:cs="Tahoma"/>
          <w:spacing w:val="-2"/>
          <w:sz w:val="20"/>
          <w:szCs w:val="20"/>
        </w:rPr>
        <w:t>Participates in the on-going maintenance of the Community Development tracking system database and trains new personnel in its updating and use.</w:t>
      </w:r>
    </w:p>
    <w:p w14:paraId="308D0370" w14:textId="77777777" w:rsidR="002542FF" w:rsidRPr="00C63162" w:rsidRDefault="002542FF" w:rsidP="002542FF">
      <w:pPr>
        <w:numPr>
          <w:ilvl w:val="0"/>
          <w:numId w:val="7"/>
        </w:numPr>
        <w:tabs>
          <w:tab w:val="left" w:pos="0"/>
        </w:tabs>
        <w:suppressAutoHyphens/>
        <w:rPr>
          <w:rFonts w:cs="Tahoma"/>
          <w:spacing w:val="-2"/>
          <w:sz w:val="20"/>
          <w:szCs w:val="20"/>
        </w:rPr>
      </w:pPr>
      <w:r w:rsidRPr="00C63162">
        <w:rPr>
          <w:rFonts w:cs="Tahoma"/>
          <w:spacing w:val="-2"/>
          <w:sz w:val="20"/>
          <w:szCs w:val="20"/>
        </w:rPr>
        <w:t>Assists in developing methods and procedures to ensure a smooth, timely, and efficient flow in the processing of all community development applications and permits.</w:t>
      </w:r>
    </w:p>
    <w:p w14:paraId="2CC9A513" w14:textId="77777777" w:rsidR="002542FF" w:rsidRPr="00C63162" w:rsidRDefault="002542FF" w:rsidP="002542FF">
      <w:pPr>
        <w:numPr>
          <w:ilvl w:val="0"/>
          <w:numId w:val="8"/>
        </w:numPr>
        <w:tabs>
          <w:tab w:val="left" w:pos="-720"/>
        </w:tabs>
        <w:suppressAutoHyphens/>
        <w:rPr>
          <w:rFonts w:cs="Tahoma"/>
          <w:spacing w:val="-2"/>
          <w:sz w:val="20"/>
          <w:szCs w:val="20"/>
        </w:rPr>
      </w:pPr>
      <w:r w:rsidRPr="00C63162">
        <w:rPr>
          <w:rFonts w:cs="Tahoma"/>
          <w:spacing w:val="-2"/>
          <w:sz w:val="20"/>
          <w:szCs w:val="20"/>
        </w:rPr>
        <w:t>Performs related duties as required.</w:t>
      </w:r>
    </w:p>
    <w:p w14:paraId="4ECE8505" w14:textId="77777777" w:rsidR="002542FF" w:rsidRPr="00C63162" w:rsidRDefault="002542FF" w:rsidP="002542FF">
      <w:pPr>
        <w:tabs>
          <w:tab w:val="left" w:pos="-720"/>
        </w:tabs>
        <w:suppressAutoHyphens/>
        <w:rPr>
          <w:rFonts w:cs="Tahoma"/>
          <w:spacing w:val="-2"/>
          <w:sz w:val="20"/>
          <w:szCs w:val="20"/>
        </w:rPr>
      </w:pPr>
    </w:p>
    <w:p w14:paraId="63D1F6B8" w14:textId="77777777" w:rsidR="002542FF" w:rsidRPr="00C63162" w:rsidRDefault="002542FF" w:rsidP="002542FF">
      <w:pPr>
        <w:tabs>
          <w:tab w:val="left" w:pos="0"/>
        </w:tabs>
        <w:suppressAutoHyphens/>
        <w:rPr>
          <w:rFonts w:cs="Tahoma"/>
          <w:spacing w:val="-2"/>
          <w:sz w:val="20"/>
          <w:szCs w:val="20"/>
        </w:rPr>
      </w:pPr>
      <w:r w:rsidRPr="00C63162">
        <w:rPr>
          <w:rFonts w:cs="Tahoma"/>
          <w:b/>
          <w:spacing w:val="-2"/>
          <w:sz w:val="20"/>
          <w:szCs w:val="20"/>
          <w:u w:val="single"/>
        </w:rPr>
        <w:t xml:space="preserve">REQUIRED KNOWLEDGE, SKILLS, </w:t>
      </w:r>
      <w:smartTag w:uri="urn:schemas-microsoft-com:office:smarttags" w:element="stockticker">
        <w:r w:rsidRPr="00C63162">
          <w:rPr>
            <w:rFonts w:cs="Tahoma"/>
            <w:b/>
            <w:spacing w:val="-2"/>
            <w:sz w:val="20"/>
            <w:szCs w:val="20"/>
            <w:u w:val="single"/>
          </w:rPr>
          <w:t>AND</w:t>
        </w:r>
      </w:smartTag>
      <w:r w:rsidRPr="00C63162">
        <w:rPr>
          <w:rFonts w:cs="Tahoma"/>
          <w:b/>
          <w:spacing w:val="-2"/>
          <w:sz w:val="20"/>
          <w:szCs w:val="20"/>
          <w:u w:val="single"/>
        </w:rPr>
        <w:t xml:space="preserve"> ABILITIES</w:t>
      </w:r>
      <w:r>
        <w:rPr>
          <w:rFonts w:cs="Tahoma"/>
          <w:b/>
          <w:spacing w:val="-2"/>
          <w:sz w:val="20"/>
          <w:szCs w:val="20"/>
          <w:u w:val="single"/>
        </w:rPr>
        <w:t>:</w:t>
      </w:r>
    </w:p>
    <w:p w14:paraId="08F2CBE3" w14:textId="77777777" w:rsidR="002542FF" w:rsidRPr="00C63162" w:rsidRDefault="002542FF" w:rsidP="002542FF">
      <w:pPr>
        <w:numPr>
          <w:ilvl w:val="0"/>
          <w:numId w:val="9"/>
        </w:numPr>
        <w:tabs>
          <w:tab w:val="left" w:pos="0"/>
        </w:tabs>
        <w:suppressAutoHyphens/>
        <w:rPr>
          <w:rFonts w:cs="Tahoma"/>
          <w:spacing w:val="-2"/>
          <w:sz w:val="20"/>
          <w:szCs w:val="20"/>
        </w:rPr>
      </w:pPr>
      <w:r w:rsidRPr="00C63162">
        <w:rPr>
          <w:rFonts w:cs="Tahoma"/>
          <w:spacing w:val="-2"/>
          <w:sz w:val="20"/>
          <w:szCs w:val="20"/>
        </w:rPr>
        <w:t xml:space="preserve">Knowledge of all procedures, processes, forms, permits, fees, and personnel associated with the proper review of building, construction, and zoning requests, permits, plans, and asbestos inspection reports. </w:t>
      </w:r>
    </w:p>
    <w:p w14:paraId="65846B2D" w14:textId="77777777" w:rsidR="002542FF" w:rsidRPr="00C63162" w:rsidRDefault="002542FF" w:rsidP="002542FF">
      <w:pPr>
        <w:numPr>
          <w:ilvl w:val="0"/>
          <w:numId w:val="10"/>
        </w:numPr>
        <w:tabs>
          <w:tab w:val="left" w:pos="0"/>
        </w:tabs>
        <w:suppressAutoHyphens/>
        <w:rPr>
          <w:rFonts w:cs="Tahoma"/>
          <w:spacing w:val="-2"/>
          <w:sz w:val="20"/>
          <w:szCs w:val="20"/>
        </w:rPr>
      </w:pPr>
      <w:r w:rsidRPr="00C63162">
        <w:rPr>
          <w:rFonts w:cs="Tahoma"/>
          <w:spacing w:val="-2"/>
          <w:sz w:val="20"/>
          <w:szCs w:val="20"/>
        </w:rPr>
        <w:t>Ability to read, understand, and interpret plans, sketches, blueprints, subdivision plat maps, assessor maps, utility plans, property descriptions, easements, rights-of-ways, public improvement plans, and plot plans.</w:t>
      </w:r>
    </w:p>
    <w:p w14:paraId="24108187" w14:textId="77777777" w:rsidR="002542FF" w:rsidRPr="00C63162" w:rsidRDefault="002542FF" w:rsidP="002542FF">
      <w:pPr>
        <w:numPr>
          <w:ilvl w:val="0"/>
          <w:numId w:val="11"/>
        </w:numPr>
        <w:tabs>
          <w:tab w:val="left" w:pos="0"/>
        </w:tabs>
        <w:suppressAutoHyphens/>
        <w:rPr>
          <w:rFonts w:cs="Tahoma"/>
          <w:spacing w:val="-2"/>
          <w:sz w:val="20"/>
          <w:szCs w:val="20"/>
        </w:rPr>
      </w:pPr>
      <w:r w:rsidRPr="00C63162">
        <w:rPr>
          <w:rFonts w:cs="Tahoma"/>
          <w:spacing w:val="-2"/>
          <w:sz w:val="20"/>
          <w:szCs w:val="20"/>
        </w:rPr>
        <w:t>Ability to read, understand, and convey the more routine requirements prescribed by various codes such as zoning, sign, building, plumbing, mechanical, electrical, and engineering to applicants or general public.</w:t>
      </w:r>
    </w:p>
    <w:p w14:paraId="2845EC44" w14:textId="77777777" w:rsidR="002542FF" w:rsidRPr="00C63162" w:rsidRDefault="002542FF" w:rsidP="002542FF">
      <w:pPr>
        <w:numPr>
          <w:ilvl w:val="0"/>
          <w:numId w:val="12"/>
        </w:numPr>
        <w:tabs>
          <w:tab w:val="left" w:pos="0"/>
        </w:tabs>
        <w:suppressAutoHyphens/>
        <w:rPr>
          <w:rFonts w:cs="Tahoma"/>
          <w:spacing w:val="-2"/>
          <w:sz w:val="20"/>
          <w:szCs w:val="20"/>
        </w:rPr>
      </w:pPr>
      <w:r w:rsidRPr="00C63162">
        <w:rPr>
          <w:rFonts w:cs="Tahoma"/>
          <w:spacing w:val="-2"/>
          <w:sz w:val="20"/>
          <w:szCs w:val="20"/>
        </w:rPr>
        <w:t>Ability to review permit applications and requests for special actions for completeness, issue appropriate permits, and prepare associated reports and records.</w:t>
      </w:r>
    </w:p>
    <w:p w14:paraId="1D85A67A" w14:textId="77777777" w:rsidR="002542FF" w:rsidRPr="00C63162" w:rsidRDefault="002542FF" w:rsidP="002542FF">
      <w:pPr>
        <w:numPr>
          <w:ilvl w:val="0"/>
          <w:numId w:val="13"/>
        </w:numPr>
        <w:tabs>
          <w:tab w:val="left" w:pos="0"/>
        </w:tabs>
        <w:suppressAutoHyphens/>
        <w:rPr>
          <w:rFonts w:cs="Tahoma"/>
          <w:spacing w:val="-2"/>
          <w:sz w:val="20"/>
          <w:szCs w:val="20"/>
        </w:rPr>
      </w:pPr>
      <w:r w:rsidRPr="00C63162">
        <w:rPr>
          <w:rFonts w:cs="Tahoma"/>
          <w:spacing w:val="-2"/>
          <w:sz w:val="20"/>
          <w:szCs w:val="20"/>
        </w:rPr>
        <w:t>Ability to exercise technical expertise judgment and be aware of the principles and goals of community development.</w:t>
      </w:r>
    </w:p>
    <w:p w14:paraId="2B504B85" w14:textId="77777777" w:rsidR="002542FF" w:rsidRPr="00C63162" w:rsidRDefault="002542FF" w:rsidP="002542FF">
      <w:pPr>
        <w:numPr>
          <w:ilvl w:val="0"/>
          <w:numId w:val="14"/>
        </w:numPr>
        <w:tabs>
          <w:tab w:val="left" w:pos="0"/>
        </w:tabs>
        <w:suppressAutoHyphens/>
        <w:rPr>
          <w:rFonts w:cs="Tahoma"/>
          <w:spacing w:val="-2"/>
          <w:sz w:val="20"/>
          <w:szCs w:val="20"/>
        </w:rPr>
      </w:pPr>
      <w:r w:rsidRPr="00C63162">
        <w:rPr>
          <w:rFonts w:cs="Tahoma"/>
          <w:spacing w:val="-2"/>
          <w:sz w:val="20"/>
          <w:szCs w:val="20"/>
        </w:rPr>
        <w:t>Ability to communicate technical information in a diplomatic and effective manner both orally and in writing, and sometimes under stressful situations.</w:t>
      </w:r>
    </w:p>
    <w:p w14:paraId="426E05CF" w14:textId="77777777" w:rsidR="002542FF" w:rsidRPr="00C63162" w:rsidRDefault="002542FF" w:rsidP="002542FF">
      <w:pPr>
        <w:numPr>
          <w:ilvl w:val="0"/>
          <w:numId w:val="14"/>
        </w:numPr>
        <w:tabs>
          <w:tab w:val="left" w:pos="0"/>
        </w:tabs>
        <w:suppressAutoHyphens/>
        <w:rPr>
          <w:rFonts w:cs="Tahoma"/>
          <w:spacing w:val="-2"/>
          <w:sz w:val="20"/>
          <w:szCs w:val="20"/>
        </w:rPr>
      </w:pPr>
      <w:r w:rsidRPr="00C63162">
        <w:rPr>
          <w:rFonts w:cs="Tahoma"/>
          <w:spacing w:val="-2"/>
          <w:sz w:val="20"/>
          <w:szCs w:val="20"/>
        </w:rPr>
        <w:t>Typing skills using the standard QWERTY style keyboard is required to provide timely input and retrieval of data.  Applicant should be able to demonstrate typing abilities.</w:t>
      </w:r>
    </w:p>
    <w:p w14:paraId="11E19D89" w14:textId="77777777" w:rsidR="002542FF" w:rsidRPr="00C63162" w:rsidRDefault="002542FF" w:rsidP="002542FF">
      <w:pPr>
        <w:numPr>
          <w:ilvl w:val="0"/>
          <w:numId w:val="15"/>
        </w:numPr>
        <w:tabs>
          <w:tab w:val="left" w:pos="0"/>
        </w:tabs>
        <w:suppressAutoHyphens/>
        <w:rPr>
          <w:rFonts w:cs="Tahoma"/>
          <w:spacing w:val="-2"/>
          <w:sz w:val="20"/>
          <w:szCs w:val="20"/>
        </w:rPr>
      </w:pPr>
      <w:r w:rsidRPr="00C63162">
        <w:rPr>
          <w:rFonts w:cs="Tahoma"/>
          <w:spacing w:val="-2"/>
          <w:sz w:val="20"/>
          <w:szCs w:val="20"/>
        </w:rPr>
        <w:t xml:space="preserve">Ability to maintain an organized system of filling out appropriate forms, permits, and paperwork and to route paperwork in an orderly, efficient, and timely manner, and to operate and maintain a computerized permit tracking system. </w:t>
      </w:r>
    </w:p>
    <w:p w14:paraId="17654140" w14:textId="77777777" w:rsidR="002542FF" w:rsidRPr="00C63162" w:rsidRDefault="002542FF" w:rsidP="002542FF">
      <w:pPr>
        <w:numPr>
          <w:ilvl w:val="0"/>
          <w:numId w:val="15"/>
        </w:numPr>
        <w:tabs>
          <w:tab w:val="left" w:pos="0"/>
        </w:tabs>
        <w:suppressAutoHyphens/>
        <w:rPr>
          <w:rFonts w:cs="Tahoma"/>
          <w:spacing w:val="-2"/>
          <w:sz w:val="20"/>
          <w:szCs w:val="20"/>
        </w:rPr>
      </w:pPr>
      <w:r w:rsidRPr="00C63162">
        <w:rPr>
          <w:rFonts w:cs="Tahoma"/>
          <w:spacing w:val="-2"/>
          <w:sz w:val="20"/>
          <w:szCs w:val="20"/>
        </w:rPr>
        <w:t>Ability to use upgraded and new electronic office equipment.</w:t>
      </w:r>
    </w:p>
    <w:p w14:paraId="2284FBBC" w14:textId="77777777" w:rsidR="002542FF" w:rsidRPr="00C63162" w:rsidRDefault="002542FF" w:rsidP="002542FF">
      <w:pPr>
        <w:numPr>
          <w:ilvl w:val="0"/>
          <w:numId w:val="16"/>
        </w:numPr>
        <w:tabs>
          <w:tab w:val="left" w:pos="0"/>
        </w:tabs>
        <w:suppressAutoHyphens/>
        <w:rPr>
          <w:rFonts w:cs="Tahoma"/>
          <w:spacing w:val="-2"/>
          <w:sz w:val="20"/>
          <w:szCs w:val="20"/>
        </w:rPr>
      </w:pPr>
      <w:r w:rsidRPr="00C63162">
        <w:rPr>
          <w:rFonts w:cs="Tahoma"/>
          <w:spacing w:val="-2"/>
          <w:sz w:val="20"/>
          <w:szCs w:val="20"/>
        </w:rPr>
        <w:t>Working knowledge of modern office practices, methods, and equipment, including personal computers.</w:t>
      </w:r>
    </w:p>
    <w:p w14:paraId="62BA19B6" w14:textId="77777777" w:rsidR="002542FF" w:rsidRPr="00C63162" w:rsidRDefault="002542FF" w:rsidP="002542FF">
      <w:pPr>
        <w:numPr>
          <w:ilvl w:val="0"/>
          <w:numId w:val="17"/>
        </w:numPr>
        <w:tabs>
          <w:tab w:val="left" w:pos="-720"/>
        </w:tabs>
        <w:suppressAutoHyphens/>
        <w:rPr>
          <w:rFonts w:cs="Tahoma"/>
          <w:spacing w:val="-2"/>
          <w:sz w:val="20"/>
          <w:szCs w:val="20"/>
        </w:rPr>
      </w:pPr>
      <w:r w:rsidRPr="00C63162">
        <w:rPr>
          <w:rFonts w:cs="Tahoma"/>
          <w:spacing w:val="-2"/>
          <w:sz w:val="20"/>
          <w:szCs w:val="20"/>
        </w:rPr>
        <w:t xml:space="preserve">Ability to establish and maintain effective working relationships with city staff and the general public, including homeowners, developers, contractors, builders, architects, engineers, and real estate agents.  </w:t>
      </w:r>
    </w:p>
    <w:p w14:paraId="187940B9" w14:textId="77777777" w:rsidR="002542FF" w:rsidRPr="00C63162" w:rsidRDefault="002542FF" w:rsidP="002542FF">
      <w:pPr>
        <w:tabs>
          <w:tab w:val="left" w:pos="0"/>
        </w:tabs>
        <w:suppressAutoHyphens/>
        <w:rPr>
          <w:rFonts w:cs="Tahoma"/>
          <w:spacing w:val="-2"/>
          <w:sz w:val="20"/>
          <w:szCs w:val="20"/>
        </w:rPr>
      </w:pPr>
    </w:p>
    <w:p w14:paraId="7EB4B85E" w14:textId="77777777" w:rsidR="002542FF" w:rsidRPr="00C63162" w:rsidRDefault="002542FF" w:rsidP="002542FF">
      <w:pPr>
        <w:pStyle w:val="Heading1"/>
        <w:spacing w:before="0" w:after="0"/>
        <w:jc w:val="left"/>
        <w:rPr>
          <w:rFonts w:cs="Tahoma"/>
          <w:sz w:val="20"/>
          <w:szCs w:val="20"/>
          <w:u w:val="single"/>
        </w:rPr>
      </w:pPr>
      <w:r w:rsidRPr="00C63162">
        <w:rPr>
          <w:rFonts w:cs="Tahoma"/>
          <w:sz w:val="20"/>
          <w:szCs w:val="20"/>
          <w:u w:val="single"/>
        </w:rPr>
        <w:t>MINIMUM REQUIREMENTS</w:t>
      </w:r>
      <w:r>
        <w:rPr>
          <w:rFonts w:cs="Tahoma"/>
          <w:sz w:val="20"/>
          <w:szCs w:val="20"/>
          <w:u w:val="single"/>
        </w:rPr>
        <w:t>:</w:t>
      </w:r>
    </w:p>
    <w:p w14:paraId="7611F311" w14:textId="77777777" w:rsidR="002542FF" w:rsidRPr="00C63162" w:rsidRDefault="002542FF" w:rsidP="002542FF">
      <w:pPr>
        <w:numPr>
          <w:ilvl w:val="0"/>
          <w:numId w:val="18"/>
        </w:numPr>
        <w:tabs>
          <w:tab w:val="left" w:pos="0"/>
        </w:tabs>
        <w:suppressAutoHyphens/>
        <w:rPr>
          <w:rFonts w:cs="Tahoma"/>
          <w:spacing w:val="-2"/>
          <w:sz w:val="20"/>
          <w:szCs w:val="20"/>
        </w:rPr>
      </w:pPr>
      <w:r w:rsidRPr="00C63162">
        <w:rPr>
          <w:rFonts w:cs="Tahoma"/>
          <w:spacing w:val="-2"/>
          <w:sz w:val="20"/>
          <w:szCs w:val="20"/>
        </w:rPr>
        <w:t>Two years of related college level coursework.</w:t>
      </w:r>
    </w:p>
    <w:p w14:paraId="29A6DC5F" w14:textId="77777777" w:rsidR="002542FF" w:rsidRPr="00C63162" w:rsidRDefault="002542FF" w:rsidP="002542FF">
      <w:pPr>
        <w:numPr>
          <w:ilvl w:val="0"/>
          <w:numId w:val="18"/>
        </w:numPr>
        <w:tabs>
          <w:tab w:val="left" w:pos="0"/>
        </w:tabs>
        <w:suppressAutoHyphens/>
        <w:rPr>
          <w:rFonts w:cs="Tahoma"/>
          <w:spacing w:val="-2"/>
          <w:sz w:val="20"/>
          <w:szCs w:val="20"/>
        </w:rPr>
      </w:pPr>
      <w:r w:rsidRPr="00C63162">
        <w:rPr>
          <w:rFonts w:cs="Tahoma"/>
          <w:spacing w:val="-2"/>
          <w:sz w:val="20"/>
          <w:szCs w:val="20"/>
        </w:rPr>
        <w:t xml:space="preserve">Two years of customer service experience including building plan review and federal, state, and local laws and procedures related to the removal and disposal of building materials. </w:t>
      </w:r>
    </w:p>
    <w:p w14:paraId="0160F278" w14:textId="77777777" w:rsidR="002542FF" w:rsidRPr="00C63162" w:rsidRDefault="002542FF" w:rsidP="002542FF">
      <w:pPr>
        <w:numPr>
          <w:ilvl w:val="0"/>
          <w:numId w:val="19"/>
        </w:numPr>
        <w:tabs>
          <w:tab w:val="left" w:pos="0"/>
        </w:tabs>
        <w:suppressAutoHyphens/>
        <w:rPr>
          <w:rFonts w:cs="Tahoma"/>
          <w:spacing w:val="-2"/>
          <w:sz w:val="20"/>
          <w:szCs w:val="20"/>
        </w:rPr>
      </w:pPr>
      <w:r w:rsidRPr="00C63162">
        <w:rPr>
          <w:rFonts w:cs="Tahoma"/>
          <w:spacing w:val="-2"/>
          <w:sz w:val="20"/>
          <w:szCs w:val="20"/>
        </w:rPr>
        <w:t>One year of computer application software use (including permit tracking software, e-mail, and Microsoft Office applications.)</w:t>
      </w:r>
    </w:p>
    <w:p w14:paraId="7F42A3C8" w14:textId="77777777" w:rsidR="002542FF" w:rsidRPr="00C63162" w:rsidRDefault="002542FF" w:rsidP="002542FF">
      <w:pPr>
        <w:numPr>
          <w:ilvl w:val="0"/>
          <w:numId w:val="19"/>
        </w:numPr>
        <w:tabs>
          <w:tab w:val="left" w:pos="0"/>
        </w:tabs>
        <w:suppressAutoHyphens/>
        <w:rPr>
          <w:rFonts w:cs="Tahoma"/>
          <w:b/>
          <w:spacing w:val="-2"/>
          <w:sz w:val="20"/>
          <w:szCs w:val="20"/>
        </w:rPr>
      </w:pPr>
      <w:r w:rsidRPr="00C63162">
        <w:rPr>
          <w:rFonts w:cs="Tahoma"/>
          <w:spacing w:val="-2"/>
          <w:sz w:val="20"/>
          <w:szCs w:val="20"/>
        </w:rPr>
        <w:t xml:space="preserve">Certification as an International Code Council (ICC) Permit Tech </w:t>
      </w:r>
      <w:r w:rsidRPr="00C63162">
        <w:rPr>
          <w:rFonts w:cs="Tahoma"/>
          <w:b/>
          <w:spacing w:val="-2"/>
          <w:sz w:val="20"/>
          <w:szCs w:val="20"/>
        </w:rPr>
        <w:t xml:space="preserve">or </w:t>
      </w:r>
      <w:r w:rsidRPr="00C63162">
        <w:rPr>
          <w:rFonts w:cs="Tahoma"/>
          <w:spacing w:val="-2"/>
          <w:sz w:val="20"/>
          <w:szCs w:val="20"/>
        </w:rPr>
        <w:t>ability to obtain certification within one year.</w:t>
      </w:r>
    </w:p>
    <w:p w14:paraId="3A9226B8" w14:textId="77777777" w:rsidR="002542FF" w:rsidRPr="00C63162" w:rsidRDefault="002542FF" w:rsidP="002542FF">
      <w:pPr>
        <w:numPr>
          <w:ilvl w:val="0"/>
          <w:numId w:val="19"/>
        </w:numPr>
        <w:rPr>
          <w:rFonts w:cs="Tahoma"/>
          <w:spacing w:val="-2"/>
          <w:sz w:val="20"/>
          <w:szCs w:val="20"/>
        </w:rPr>
      </w:pPr>
      <w:r w:rsidRPr="00C63162">
        <w:rPr>
          <w:rFonts w:cs="Tahoma"/>
          <w:sz w:val="20"/>
          <w:szCs w:val="20"/>
        </w:rPr>
        <w:lastRenderedPageBreak/>
        <w:t xml:space="preserve">Or any combination of education, experience, and training equivalent to the above Minimum Requirements. </w:t>
      </w:r>
    </w:p>
    <w:p w14:paraId="13E437FD" w14:textId="77777777" w:rsidR="002542FF" w:rsidRPr="00C63162" w:rsidRDefault="002542FF" w:rsidP="002542FF">
      <w:pPr>
        <w:tabs>
          <w:tab w:val="left" w:pos="0"/>
        </w:tabs>
        <w:suppressAutoHyphens/>
        <w:rPr>
          <w:rFonts w:cs="Tahoma"/>
          <w:b/>
          <w:spacing w:val="-2"/>
          <w:sz w:val="20"/>
          <w:szCs w:val="20"/>
          <w:u w:val="single"/>
        </w:rPr>
      </w:pPr>
    </w:p>
    <w:p w14:paraId="3544A1E7" w14:textId="77777777" w:rsidR="002542FF" w:rsidRPr="00C63162" w:rsidRDefault="002542FF" w:rsidP="002542FF">
      <w:pPr>
        <w:tabs>
          <w:tab w:val="left" w:pos="0"/>
        </w:tabs>
        <w:suppressAutoHyphens/>
        <w:rPr>
          <w:rFonts w:cs="Tahoma"/>
          <w:spacing w:val="-2"/>
          <w:sz w:val="20"/>
          <w:szCs w:val="20"/>
        </w:rPr>
      </w:pPr>
      <w:r w:rsidRPr="00C63162">
        <w:rPr>
          <w:rFonts w:cs="Tahoma"/>
          <w:b/>
          <w:spacing w:val="-2"/>
          <w:sz w:val="20"/>
          <w:szCs w:val="20"/>
          <w:u w:val="single"/>
        </w:rPr>
        <w:t xml:space="preserve">DESIRED EXPERIENCE </w:t>
      </w:r>
      <w:smartTag w:uri="urn:schemas-microsoft-com:office:smarttags" w:element="stockticker">
        <w:r w:rsidRPr="00C63162">
          <w:rPr>
            <w:rFonts w:cs="Tahoma"/>
            <w:b/>
            <w:spacing w:val="-2"/>
            <w:sz w:val="20"/>
            <w:szCs w:val="20"/>
            <w:u w:val="single"/>
          </w:rPr>
          <w:t>AND</w:t>
        </w:r>
      </w:smartTag>
      <w:r w:rsidRPr="00C63162">
        <w:rPr>
          <w:rFonts w:cs="Tahoma"/>
          <w:b/>
          <w:spacing w:val="-2"/>
          <w:sz w:val="20"/>
          <w:szCs w:val="20"/>
          <w:u w:val="single"/>
        </w:rPr>
        <w:t xml:space="preserve"> TRAINING</w:t>
      </w:r>
      <w:r>
        <w:rPr>
          <w:rFonts w:cs="Tahoma"/>
          <w:b/>
          <w:spacing w:val="-2"/>
          <w:sz w:val="20"/>
          <w:szCs w:val="20"/>
          <w:u w:val="single"/>
        </w:rPr>
        <w:t>:</w:t>
      </w:r>
    </w:p>
    <w:p w14:paraId="2503EF37" w14:textId="77777777" w:rsidR="002542FF" w:rsidRPr="00C63162" w:rsidRDefault="002542FF" w:rsidP="002542FF">
      <w:pPr>
        <w:numPr>
          <w:ilvl w:val="0"/>
          <w:numId w:val="20"/>
        </w:numPr>
        <w:tabs>
          <w:tab w:val="left" w:pos="0"/>
        </w:tabs>
        <w:suppressAutoHyphens/>
        <w:rPr>
          <w:rFonts w:cs="Tahoma"/>
          <w:spacing w:val="-2"/>
          <w:sz w:val="20"/>
          <w:szCs w:val="20"/>
        </w:rPr>
      </w:pPr>
      <w:r w:rsidRPr="00C63162">
        <w:rPr>
          <w:rFonts w:cs="Tahoma"/>
          <w:spacing w:val="-2"/>
          <w:sz w:val="20"/>
          <w:szCs w:val="20"/>
        </w:rPr>
        <w:t>Experience in a high-profile public customer service position.</w:t>
      </w:r>
    </w:p>
    <w:p w14:paraId="22FCD1B8" w14:textId="77777777" w:rsidR="002542FF" w:rsidRPr="00C63162" w:rsidRDefault="002542FF" w:rsidP="002542FF">
      <w:pPr>
        <w:tabs>
          <w:tab w:val="left" w:pos="0"/>
        </w:tabs>
        <w:suppressAutoHyphens/>
        <w:rPr>
          <w:rFonts w:cs="Tahoma"/>
          <w:b/>
          <w:spacing w:val="-2"/>
          <w:sz w:val="20"/>
          <w:szCs w:val="20"/>
          <w:u w:val="single"/>
        </w:rPr>
      </w:pPr>
    </w:p>
    <w:p w14:paraId="58065749" w14:textId="77777777" w:rsidR="002542FF" w:rsidRPr="00C63162" w:rsidRDefault="002542FF" w:rsidP="002542FF">
      <w:pPr>
        <w:tabs>
          <w:tab w:val="left" w:pos="0"/>
        </w:tabs>
        <w:suppressAutoHyphens/>
        <w:rPr>
          <w:rFonts w:cs="Tahoma"/>
          <w:spacing w:val="-2"/>
          <w:sz w:val="20"/>
          <w:szCs w:val="20"/>
        </w:rPr>
      </w:pPr>
      <w:r w:rsidRPr="00C63162">
        <w:rPr>
          <w:rFonts w:cs="Tahoma"/>
          <w:b/>
          <w:spacing w:val="-2"/>
          <w:sz w:val="20"/>
          <w:szCs w:val="20"/>
          <w:u w:val="single"/>
        </w:rPr>
        <w:t>OTHER REQUIREMENTS</w:t>
      </w:r>
      <w:r>
        <w:rPr>
          <w:rFonts w:cs="Tahoma"/>
          <w:b/>
          <w:spacing w:val="-2"/>
          <w:sz w:val="20"/>
          <w:szCs w:val="20"/>
          <w:u w:val="single"/>
        </w:rPr>
        <w:t>:</w:t>
      </w:r>
    </w:p>
    <w:p w14:paraId="064F6463" w14:textId="77777777" w:rsidR="002542FF" w:rsidRPr="00C63162" w:rsidRDefault="002542FF" w:rsidP="002542FF">
      <w:pPr>
        <w:numPr>
          <w:ilvl w:val="0"/>
          <w:numId w:val="21"/>
        </w:numPr>
        <w:tabs>
          <w:tab w:val="left" w:pos="0"/>
          <w:tab w:val="left" w:pos="360"/>
        </w:tabs>
        <w:suppressAutoHyphens/>
        <w:ind w:left="360"/>
        <w:rPr>
          <w:rFonts w:cs="Tahoma"/>
          <w:spacing w:val="-2"/>
          <w:sz w:val="20"/>
          <w:szCs w:val="20"/>
        </w:rPr>
      </w:pPr>
      <w:r w:rsidRPr="00C63162">
        <w:rPr>
          <w:rFonts w:cs="Tahoma"/>
          <w:spacing w:val="-2"/>
          <w:sz w:val="20"/>
          <w:szCs w:val="20"/>
        </w:rPr>
        <w:t>Must possess, or obtain upon employment, a valid Arizona driver’s license.</w:t>
      </w:r>
    </w:p>
    <w:p w14:paraId="2ECAEDC7" w14:textId="77777777" w:rsidR="002542FF" w:rsidRPr="00C63162" w:rsidRDefault="002542FF" w:rsidP="002542FF">
      <w:pPr>
        <w:numPr>
          <w:ilvl w:val="0"/>
          <w:numId w:val="21"/>
        </w:numPr>
        <w:tabs>
          <w:tab w:val="left" w:pos="-720"/>
          <w:tab w:val="num" w:pos="360"/>
        </w:tabs>
        <w:suppressAutoHyphens/>
        <w:ind w:left="360"/>
        <w:rPr>
          <w:rFonts w:cs="Tahoma"/>
          <w:spacing w:val="-2"/>
          <w:sz w:val="20"/>
          <w:szCs w:val="20"/>
        </w:rPr>
      </w:pPr>
      <w:r w:rsidRPr="00C63162">
        <w:rPr>
          <w:rFonts w:cs="Tahoma"/>
          <w:spacing w:val="-2"/>
          <w:sz w:val="20"/>
          <w:szCs w:val="20"/>
        </w:rPr>
        <w:t>Regular attendance during normal working hours is an essential function of this job to ensure continuity.</w:t>
      </w:r>
    </w:p>
    <w:p w14:paraId="3A10AD88" w14:textId="77777777" w:rsidR="002542FF" w:rsidRDefault="002542FF" w:rsidP="002542FF">
      <w:pPr>
        <w:tabs>
          <w:tab w:val="left" w:pos="360"/>
        </w:tabs>
        <w:rPr>
          <w:rFonts w:cs="Tahoma"/>
          <w:spacing w:val="-2"/>
          <w:sz w:val="20"/>
          <w:szCs w:val="20"/>
        </w:rPr>
      </w:pPr>
    </w:p>
    <w:p w14:paraId="2CDE03C3" w14:textId="77777777" w:rsidR="002542FF" w:rsidRPr="00A716A8" w:rsidRDefault="002542FF" w:rsidP="002542FF">
      <w:pPr>
        <w:tabs>
          <w:tab w:val="left" w:pos="360"/>
        </w:tabs>
        <w:rPr>
          <w:rFonts w:cs="Tahoma"/>
          <w:b/>
          <w:spacing w:val="-2"/>
          <w:sz w:val="20"/>
          <w:szCs w:val="20"/>
          <w:u w:val="single"/>
        </w:rPr>
      </w:pPr>
      <w:r w:rsidRPr="00A716A8">
        <w:rPr>
          <w:rFonts w:cs="Tahoma"/>
          <w:b/>
          <w:spacing w:val="-2"/>
          <w:sz w:val="20"/>
          <w:szCs w:val="20"/>
          <w:u w:val="single"/>
        </w:rPr>
        <w:t>PRE-EMPLOYMENT PHYSICAL REQUIREMENTS:</w:t>
      </w:r>
    </w:p>
    <w:p w14:paraId="5C432302" w14:textId="77777777" w:rsidR="002542FF" w:rsidRPr="00C63162" w:rsidRDefault="002542FF" w:rsidP="002542FF">
      <w:pPr>
        <w:numPr>
          <w:ilvl w:val="0"/>
          <w:numId w:val="21"/>
        </w:numPr>
        <w:tabs>
          <w:tab w:val="left" w:pos="0"/>
          <w:tab w:val="left" w:pos="360"/>
        </w:tabs>
        <w:suppressAutoHyphens/>
        <w:ind w:left="360"/>
        <w:rPr>
          <w:rFonts w:cs="Tahoma"/>
          <w:spacing w:val="-2"/>
          <w:sz w:val="20"/>
          <w:szCs w:val="20"/>
        </w:rPr>
      </w:pPr>
      <w:r>
        <w:rPr>
          <w:rFonts w:cs="Tahoma"/>
          <w:spacing w:val="-2"/>
          <w:sz w:val="20"/>
          <w:szCs w:val="20"/>
        </w:rPr>
        <w:t>None.</w:t>
      </w:r>
    </w:p>
    <w:p w14:paraId="16A2F565" w14:textId="77777777" w:rsidR="002542FF" w:rsidRPr="00C63162" w:rsidRDefault="002542FF" w:rsidP="002542FF">
      <w:pPr>
        <w:tabs>
          <w:tab w:val="left" w:pos="360"/>
        </w:tabs>
        <w:rPr>
          <w:rFonts w:cs="Tahoma"/>
          <w:spacing w:val="-2"/>
          <w:sz w:val="20"/>
          <w:szCs w:val="20"/>
        </w:rPr>
      </w:pPr>
    </w:p>
    <w:p w14:paraId="04ACEC3A" w14:textId="77777777" w:rsidR="002542FF" w:rsidRPr="00C63162" w:rsidRDefault="002542FF" w:rsidP="002542FF">
      <w:pPr>
        <w:tabs>
          <w:tab w:val="left" w:pos="360"/>
        </w:tabs>
        <w:rPr>
          <w:rFonts w:cs="Tahoma"/>
          <w:b/>
          <w:spacing w:val="-2"/>
          <w:sz w:val="20"/>
          <w:szCs w:val="20"/>
          <w:u w:val="single"/>
        </w:rPr>
      </w:pPr>
      <w:r w:rsidRPr="00C63162">
        <w:rPr>
          <w:rFonts w:cs="Tahoma"/>
          <w:b/>
          <w:spacing w:val="-2"/>
          <w:sz w:val="20"/>
          <w:szCs w:val="20"/>
          <w:u w:val="single"/>
        </w:rPr>
        <w:t>TO APPLY ONLINE:</w:t>
      </w:r>
    </w:p>
    <w:p w14:paraId="78EF19F3" w14:textId="77777777" w:rsidR="002542FF" w:rsidRPr="00C63162" w:rsidRDefault="002542FF" w:rsidP="002542FF">
      <w:pPr>
        <w:rPr>
          <w:rFonts w:cs="Tahoma"/>
          <w:b/>
          <w:bCs/>
          <w:color w:val="7030A0"/>
          <w:sz w:val="20"/>
          <w:szCs w:val="20"/>
        </w:rPr>
      </w:pPr>
      <w:r w:rsidRPr="00C63162">
        <w:rPr>
          <w:rFonts w:cs="Tahoma"/>
          <w:bCs/>
          <w:sz w:val="20"/>
          <w:szCs w:val="20"/>
        </w:rPr>
        <w:t xml:space="preserve">In order to apply for this position, you will have to fill out a City of Flagstaff application on our website. Visit our website to apply or for more information on this position and other opportunities. You will find complete job descriptions, requirements and application information at: </w:t>
      </w:r>
      <w:hyperlink r:id="rId5" w:history="1">
        <w:r w:rsidRPr="00C63162">
          <w:rPr>
            <w:rStyle w:val="Hyperlink"/>
            <w:rFonts w:cs="Tahoma"/>
            <w:b/>
            <w:bCs/>
            <w:sz w:val="20"/>
            <w:szCs w:val="20"/>
          </w:rPr>
          <w:t>http://www.flagstaff.az.gov/jobs</w:t>
        </w:r>
      </w:hyperlink>
    </w:p>
    <w:p w14:paraId="07C377EA" w14:textId="77777777" w:rsidR="002542FF" w:rsidRPr="00C63162" w:rsidRDefault="002542FF" w:rsidP="002542FF">
      <w:pPr>
        <w:rPr>
          <w:rFonts w:cs="Tahoma"/>
          <w:sz w:val="20"/>
          <w:szCs w:val="20"/>
        </w:rPr>
      </w:pPr>
    </w:p>
    <w:p w14:paraId="70DC1091" w14:textId="77777777" w:rsidR="002542FF" w:rsidRPr="00C63162" w:rsidRDefault="002542FF" w:rsidP="002542FF">
      <w:pPr>
        <w:tabs>
          <w:tab w:val="left" w:pos="360"/>
        </w:tabs>
        <w:rPr>
          <w:rFonts w:cs="Tahoma"/>
          <w:b/>
          <w:spacing w:val="-2"/>
          <w:sz w:val="20"/>
          <w:szCs w:val="20"/>
          <w:u w:val="single"/>
        </w:rPr>
      </w:pPr>
      <w:r w:rsidRPr="00C63162">
        <w:rPr>
          <w:rFonts w:cs="Tahoma"/>
          <w:b/>
          <w:spacing w:val="-2"/>
          <w:sz w:val="20"/>
          <w:szCs w:val="20"/>
          <w:u w:val="single"/>
        </w:rPr>
        <w:t>TO APPLY IN PERSON:</w:t>
      </w:r>
    </w:p>
    <w:p w14:paraId="45746C3C" w14:textId="77777777" w:rsidR="002542FF" w:rsidRPr="00C63162" w:rsidRDefault="002542FF" w:rsidP="002542FF">
      <w:pPr>
        <w:rPr>
          <w:rFonts w:cs="Tahoma"/>
          <w:sz w:val="20"/>
          <w:szCs w:val="20"/>
        </w:rPr>
      </w:pPr>
      <w:r w:rsidRPr="00C63162">
        <w:rPr>
          <w:rFonts w:cs="Tahoma"/>
          <w:sz w:val="20"/>
          <w:szCs w:val="20"/>
        </w:rPr>
        <w:t>Applications are available and can be turned in at:</w:t>
      </w:r>
      <w:r w:rsidRPr="00C63162">
        <w:rPr>
          <w:rFonts w:cs="Tahoma"/>
          <w:b/>
          <w:sz w:val="20"/>
          <w:szCs w:val="20"/>
        </w:rPr>
        <w:t xml:space="preserve"> </w:t>
      </w:r>
      <w:r w:rsidRPr="00C63162">
        <w:rPr>
          <w:rFonts w:cs="Tahoma"/>
          <w:sz w:val="20"/>
          <w:szCs w:val="20"/>
        </w:rPr>
        <w:t>211 W. Aspen Ave., Flagstaff, AZ 86001</w:t>
      </w:r>
    </w:p>
    <w:p w14:paraId="1E690075" w14:textId="77777777" w:rsidR="002542FF" w:rsidRPr="00C63162" w:rsidRDefault="002542FF" w:rsidP="002542FF">
      <w:pPr>
        <w:rPr>
          <w:rFonts w:cs="Tahoma"/>
          <w:sz w:val="20"/>
          <w:szCs w:val="20"/>
        </w:rPr>
      </w:pPr>
      <w:r w:rsidRPr="00C63162">
        <w:rPr>
          <w:rFonts w:cs="Tahoma"/>
          <w:sz w:val="20"/>
          <w:szCs w:val="20"/>
        </w:rPr>
        <w:t xml:space="preserve">Call our general information line at (928) 213-2090 or (800) 463-1389 to request an application by mail. Fax your resume to (928) 213-2089 or E-mail: </w:t>
      </w:r>
      <w:hyperlink r:id="rId6" w:history="1">
        <w:r w:rsidRPr="00C63162">
          <w:rPr>
            <w:rStyle w:val="Hyperlink"/>
            <w:rFonts w:cs="Tahoma"/>
            <w:sz w:val="20"/>
            <w:szCs w:val="20"/>
          </w:rPr>
          <w:t>human.resources@flagstaffaz.gov</w:t>
        </w:r>
      </w:hyperlink>
      <w:r w:rsidRPr="00C63162">
        <w:rPr>
          <w:rFonts w:cs="Tahoma"/>
          <w:sz w:val="20"/>
          <w:szCs w:val="20"/>
        </w:rPr>
        <w:t xml:space="preserve"> </w:t>
      </w:r>
    </w:p>
    <w:p w14:paraId="3D4346FF" w14:textId="77777777" w:rsidR="002542FF" w:rsidRPr="00C63162" w:rsidRDefault="002542FF" w:rsidP="002542FF">
      <w:pPr>
        <w:rPr>
          <w:rFonts w:cs="Tahoma"/>
          <w:b/>
          <w:bCs/>
          <w:sz w:val="20"/>
          <w:szCs w:val="20"/>
        </w:rPr>
      </w:pPr>
    </w:p>
    <w:p w14:paraId="59076AD8" w14:textId="77777777" w:rsidR="002542FF" w:rsidRPr="00C63162" w:rsidRDefault="002542FF" w:rsidP="002542FF">
      <w:pPr>
        <w:rPr>
          <w:rFonts w:cs="Tahoma"/>
          <w:b/>
          <w:bCs/>
          <w:sz w:val="20"/>
          <w:szCs w:val="20"/>
        </w:rPr>
      </w:pPr>
      <w:r w:rsidRPr="00C63162">
        <w:rPr>
          <w:rFonts w:cs="Tahoma"/>
          <w:b/>
          <w:bCs/>
          <w:sz w:val="20"/>
          <w:szCs w:val="20"/>
        </w:rPr>
        <w:t>NOTE: Applications are due to the Human Resources department by 4PM on the closing date regardless of the postmarked date.</w:t>
      </w:r>
    </w:p>
    <w:p w14:paraId="0C9AC1E1" w14:textId="77777777" w:rsidR="002542FF" w:rsidRPr="00C63162" w:rsidRDefault="002542FF" w:rsidP="002542FF">
      <w:pPr>
        <w:rPr>
          <w:rFonts w:cs="Tahoma"/>
          <w:b/>
          <w:sz w:val="20"/>
          <w:szCs w:val="20"/>
        </w:rPr>
      </w:pPr>
    </w:p>
    <w:p w14:paraId="280C8D50" w14:textId="77777777" w:rsidR="002542FF" w:rsidRPr="00C63162" w:rsidRDefault="002542FF" w:rsidP="002542FF">
      <w:pPr>
        <w:rPr>
          <w:rFonts w:cs="Tahoma"/>
          <w:b/>
          <w:sz w:val="20"/>
          <w:szCs w:val="20"/>
        </w:rPr>
      </w:pPr>
      <w:r w:rsidRPr="00C63162">
        <w:rPr>
          <w:rFonts w:cs="Tahoma"/>
          <w:b/>
          <w:sz w:val="20"/>
          <w:szCs w:val="20"/>
        </w:rPr>
        <w:t>Additional information about current and open job vacancies can also be found by calling our job line at (800) 463-1389.</w:t>
      </w:r>
    </w:p>
    <w:p w14:paraId="0495EEDD" w14:textId="77777777" w:rsidR="002542FF" w:rsidRPr="00C63162" w:rsidRDefault="002542FF" w:rsidP="002542FF">
      <w:pPr>
        <w:rPr>
          <w:rFonts w:cs="Tahoma"/>
          <w:b/>
          <w:sz w:val="20"/>
          <w:szCs w:val="20"/>
        </w:rPr>
      </w:pPr>
    </w:p>
    <w:p w14:paraId="06F93BA0" w14:textId="77777777" w:rsidR="002542FF" w:rsidRPr="00C63162" w:rsidRDefault="002542FF" w:rsidP="002542FF">
      <w:pPr>
        <w:jc w:val="center"/>
        <w:rPr>
          <w:rFonts w:cs="Tahoma"/>
          <w:iCs/>
          <w:sz w:val="20"/>
          <w:szCs w:val="20"/>
          <w:u w:val="single"/>
        </w:rPr>
      </w:pPr>
      <w:r w:rsidRPr="00C63162">
        <w:rPr>
          <w:rFonts w:cs="Tahoma"/>
          <w:iCs/>
          <w:sz w:val="20"/>
          <w:szCs w:val="20"/>
          <w:u w:val="single"/>
        </w:rPr>
        <w:t xml:space="preserve">The City of Flagstaff is an Equal Opportunity/Affirmative Action employer.  </w:t>
      </w:r>
    </w:p>
    <w:p w14:paraId="22712A77" w14:textId="77777777" w:rsidR="002542FF" w:rsidRPr="00C63162" w:rsidRDefault="002542FF" w:rsidP="002542FF">
      <w:pPr>
        <w:jc w:val="center"/>
        <w:rPr>
          <w:rFonts w:cs="Tahoma"/>
          <w:iCs/>
          <w:sz w:val="20"/>
          <w:szCs w:val="20"/>
          <w:u w:val="single"/>
        </w:rPr>
      </w:pPr>
      <w:r w:rsidRPr="00C63162">
        <w:rPr>
          <w:rFonts w:cs="Tahoma"/>
          <w:iCs/>
          <w:sz w:val="20"/>
          <w:szCs w:val="20"/>
          <w:u w:val="single"/>
        </w:rPr>
        <w:t xml:space="preserve">All qualified applicants will receive consideration for employment without regard to race, color, </w:t>
      </w:r>
    </w:p>
    <w:p w14:paraId="6A76D9B1" w14:textId="77777777" w:rsidR="002542FF" w:rsidRPr="00C63162" w:rsidRDefault="002542FF" w:rsidP="002542FF">
      <w:pPr>
        <w:jc w:val="center"/>
        <w:rPr>
          <w:rFonts w:cs="Tahoma"/>
          <w:iCs/>
          <w:sz w:val="20"/>
          <w:szCs w:val="20"/>
          <w:u w:val="single"/>
        </w:rPr>
      </w:pPr>
      <w:r w:rsidRPr="00C63162">
        <w:rPr>
          <w:rFonts w:cs="Tahoma"/>
          <w:iCs/>
          <w:sz w:val="20"/>
          <w:szCs w:val="20"/>
          <w:u w:val="single"/>
        </w:rPr>
        <w:t>religion, sex, national origin, disability, age, or protected Veteran status.</w:t>
      </w:r>
    </w:p>
    <w:p w14:paraId="6C8A398F" w14:textId="77777777" w:rsidR="002542FF" w:rsidRPr="00C63162" w:rsidRDefault="002542FF" w:rsidP="002542FF">
      <w:pPr>
        <w:jc w:val="center"/>
        <w:rPr>
          <w:rFonts w:cs="Tahoma"/>
          <w:iCs/>
          <w:sz w:val="20"/>
          <w:szCs w:val="20"/>
          <w:u w:val="single"/>
        </w:rPr>
      </w:pPr>
    </w:p>
    <w:p w14:paraId="0DCF1020" w14:textId="77777777" w:rsidR="002542FF" w:rsidRPr="00C63162" w:rsidRDefault="002542FF" w:rsidP="002542FF">
      <w:pPr>
        <w:jc w:val="center"/>
        <w:rPr>
          <w:rFonts w:cs="Tahoma"/>
          <w:b/>
          <w:bCs/>
          <w:sz w:val="20"/>
          <w:szCs w:val="20"/>
        </w:rPr>
      </w:pPr>
      <w:r w:rsidRPr="00C63162">
        <w:rPr>
          <w:rFonts w:cs="Tahoma"/>
          <w:b/>
          <w:bCs/>
          <w:sz w:val="20"/>
          <w:szCs w:val="20"/>
        </w:rPr>
        <w:t>AmeriCorps, Peace Corps and other national service alumni are encouraged to apply.</w:t>
      </w:r>
    </w:p>
    <w:p w14:paraId="5BAA41C3" w14:textId="77777777" w:rsidR="002542FF" w:rsidRPr="00C63162" w:rsidRDefault="002542FF" w:rsidP="002542FF">
      <w:pPr>
        <w:jc w:val="center"/>
        <w:rPr>
          <w:rFonts w:cs="Tahoma"/>
          <w:iCs/>
          <w:sz w:val="20"/>
          <w:szCs w:val="20"/>
          <w:u w:val="single"/>
        </w:rPr>
      </w:pPr>
    </w:p>
    <w:p w14:paraId="6810D886" w14:textId="2DA9C123" w:rsidR="006D7192" w:rsidRDefault="002542FF" w:rsidP="002542FF">
      <w:r w:rsidRPr="00C63162">
        <w:rPr>
          <w:rFonts w:cs="Tahoma"/>
          <w:b/>
          <w:sz w:val="20"/>
          <w:szCs w:val="20"/>
        </w:rPr>
        <w:t xml:space="preserve">Paid Holidays </w:t>
      </w:r>
      <w:r w:rsidRPr="00C63162">
        <w:rPr>
          <w:rFonts w:cs="Tahoma"/>
          <w:sz w:val="20"/>
          <w:szCs w:val="20"/>
        </w:rPr>
        <w:t xml:space="preserve">• </w:t>
      </w:r>
      <w:r w:rsidRPr="00C63162">
        <w:rPr>
          <w:rFonts w:cs="Tahoma"/>
          <w:b/>
          <w:sz w:val="20"/>
          <w:szCs w:val="20"/>
        </w:rPr>
        <w:t xml:space="preserve">Paid Vacation Days </w:t>
      </w:r>
      <w:r w:rsidRPr="00C63162">
        <w:rPr>
          <w:rFonts w:cs="Tahoma"/>
          <w:sz w:val="20"/>
          <w:szCs w:val="20"/>
        </w:rPr>
        <w:t xml:space="preserve">• </w:t>
      </w:r>
      <w:r w:rsidRPr="00C63162">
        <w:rPr>
          <w:rFonts w:cs="Tahoma"/>
          <w:b/>
          <w:sz w:val="20"/>
          <w:szCs w:val="20"/>
        </w:rPr>
        <w:t xml:space="preserve">Paid Sick Days </w:t>
      </w:r>
      <w:r w:rsidRPr="00C63162">
        <w:rPr>
          <w:rFonts w:cs="Tahoma"/>
          <w:sz w:val="20"/>
          <w:szCs w:val="20"/>
        </w:rPr>
        <w:t>•</w:t>
      </w:r>
      <w:r w:rsidRPr="00C63162">
        <w:rPr>
          <w:rFonts w:cs="Tahoma"/>
          <w:b/>
          <w:sz w:val="20"/>
          <w:szCs w:val="20"/>
        </w:rPr>
        <w:t xml:space="preserve"> Health/Dental/Life/Vision Insurance</w:t>
      </w:r>
    </w:p>
    <w:sectPr w:rsidR="006D71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531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EC25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96A22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7D7F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ACC7E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E2343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09926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1B23F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1C170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8640D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15801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34161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19F7C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BE353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C090FB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1AE0B1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6" w15:restartNumberingAfterBreak="0">
    <w:nsid w:val="62A116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D1916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2E755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7BC34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84F435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8"/>
  </w:num>
  <w:num w:numId="3">
    <w:abstractNumId w:val="6"/>
  </w:num>
  <w:num w:numId="4">
    <w:abstractNumId w:val="13"/>
  </w:num>
  <w:num w:numId="5">
    <w:abstractNumId w:val="2"/>
  </w:num>
  <w:num w:numId="6">
    <w:abstractNumId w:val="20"/>
  </w:num>
  <w:num w:numId="7">
    <w:abstractNumId w:val="11"/>
  </w:num>
  <w:num w:numId="8">
    <w:abstractNumId w:val="19"/>
  </w:num>
  <w:num w:numId="9">
    <w:abstractNumId w:val="7"/>
  </w:num>
  <w:num w:numId="10">
    <w:abstractNumId w:val="4"/>
  </w:num>
  <w:num w:numId="11">
    <w:abstractNumId w:val="17"/>
  </w:num>
  <w:num w:numId="12">
    <w:abstractNumId w:val="12"/>
  </w:num>
  <w:num w:numId="13">
    <w:abstractNumId w:val="5"/>
  </w:num>
  <w:num w:numId="14">
    <w:abstractNumId w:val="3"/>
  </w:num>
  <w:num w:numId="15">
    <w:abstractNumId w:val="1"/>
  </w:num>
  <w:num w:numId="16">
    <w:abstractNumId w:val="9"/>
  </w:num>
  <w:num w:numId="17">
    <w:abstractNumId w:val="14"/>
  </w:num>
  <w:num w:numId="18">
    <w:abstractNumId w:val="16"/>
  </w:num>
  <w:num w:numId="19">
    <w:abstractNumId w:val="0"/>
  </w:num>
  <w:num w:numId="20">
    <w:abstractNumId w:val="18"/>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2FF"/>
    <w:rsid w:val="002542FF"/>
    <w:rsid w:val="006D7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2AD137CD"/>
  <w15:chartTrackingRefBased/>
  <w15:docId w15:val="{F92D0009-4CEE-4E08-93E3-90B8A79FE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2FF"/>
    <w:pPr>
      <w:spacing w:after="0" w:line="240" w:lineRule="auto"/>
    </w:pPr>
    <w:rPr>
      <w:rFonts w:ascii="Tahoma" w:eastAsia="Times New Roman" w:hAnsi="Tahoma" w:cs="Times New Roman"/>
      <w:sz w:val="18"/>
      <w:szCs w:val="24"/>
    </w:rPr>
  </w:style>
  <w:style w:type="paragraph" w:styleId="Heading1">
    <w:name w:val="heading 1"/>
    <w:basedOn w:val="Normal"/>
    <w:next w:val="Normal"/>
    <w:link w:val="Heading1Char"/>
    <w:qFormat/>
    <w:rsid w:val="002542FF"/>
    <w:pPr>
      <w:tabs>
        <w:tab w:val="right" w:pos="9792"/>
      </w:tabs>
      <w:spacing w:before="60" w:after="360"/>
      <w:jc w:val="right"/>
      <w:outlineLvl w:val="0"/>
    </w:pPr>
    <w:rPr>
      <w:b/>
      <w:color w:val="333333"/>
      <w:sz w:val="44"/>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42FF"/>
    <w:rPr>
      <w:rFonts w:ascii="Tahoma" w:eastAsia="Times New Roman" w:hAnsi="Tahoma" w:cs="Times New Roman"/>
      <w:b/>
      <w:color w:val="333333"/>
      <w:sz w:val="44"/>
      <w:szCs w:val="36"/>
    </w:rPr>
  </w:style>
  <w:style w:type="paragraph" w:styleId="Header">
    <w:name w:val="header"/>
    <w:basedOn w:val="Normal"/>
    <w:link w:val="HeaderChar"/>
    <w:rsid w:val="002542FF"/>
    <w:pPr>
      <w:tabs>
        <w:tab w:val="center" w:pos="4320"/>
        <w:tab w:val="right" w:pos="8640"/>
      </w:tabs>
    </w:pPr>
  </w:style>
  <w:style w:type="character" w:customStyle="1" w:styleId="HeaderChar">
    <w:name w:val="Header Char"/>
    <w:basedOn w:val="DefaultParagraphFont"/>
    <w:link w:val="Header"/>
    <w:rsid w:val="002542FF"/>
    <w:rPr>
      <w:rFonts w:ascii="Tahoma" w:eastAsia="Times New Roman" w:hAnsi="Tahoma" w:cs="Times New Roman"/>
      <w:sz w:val="18"/>
      <w:szCs w:val="24"/>
    </w:rPr>
  </w:style>
  <w:style w:type="character" w:styleId="Hyperlink">
    <w:name w:val="Hyperlink"/>
    <w:rsid w:val="002542FF"/>
    <w:rPr>
      <w:color w:val="66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uman.resources@flagstaffaz.gov" TargetMode="External"/><Relationship Id="rId5" Type="http://schemas.openxmlformats.org/officeDocument/2006/relationships/hyperlink" Target="http://www.flagstaff.az.gov/job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1356</Words>
  <Characters>7733</Characters>
  <Application>Microsoft Office Word</Application>
  <DocSecurity>0</DocSecurity>
  <Lines>64</Lines>
  <Paragraphs>18</Paragraphs>
  <ScaleCrop>false</ScaleCrop>
  <Company/>
  <LinksUpToDate>false</LinksUpToDate>
  <CharactersWithSpaces>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Laurel Winkelmann</dc:creator>
  <cp:keywords/>
  <dc:description/>
  <cp:lastModifiedBy>Laurel Winkelmann</cp:lastModifiedBy>
  <cp:revision>1</cp:revision>
  <dcterms:created xsi:type="dcterms:W3CDTF">2019-07-19T16:26:00Z</dcterms:created>
  <dcterms:modified xsi:type="dcterms:W3CDTF">2019-07-19T16:27:00Z</dcterms:modified>
</cp:coreProperties>
</file>