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3D25D6" w14:textId="77777777" w:rsidR="007E329F" w:rsidRPr="00C149B6" w:rsidRDefault="007E329F" w:rsidP="007E329F">
      <w:pPr>
        <w:pStyle w:val="Header"/>
        <w:tabs>
          <w:tab w:val="clear" w:pos="4320"/>
          <w:tab w:val="clear" w:pos="8640"/>
        </w:tabs>
        <w:rPr>
          <w:rFonts w:cs="Tahoma"/>
          <w:b/>
          <w:bCs/>
          <w:sz w:val="20"/>
          <w:szCs w:val="20"/>
        </w:rPr>
      </w:pPr>
      <w:r w:rsidRPr="00C149B6">
        <w:rPr>
          <w:rFonts w:cs="Tahoma"/>
          <w:b/>
          <w:bCs/>
          <w:sz w:val="20"/>
          <w:szCs w:val="20"/>
        </w:rPr>
        <w:t>CITY OF FLAGSTAFF</w:t>
      </w:r>
    </w:p>
    <w:p w14:paraId="30E17CF4" w14:textId="77777777" w:rsidR="007E329F" w:rsidRPr="00C149B6" w:rsidRDefault="007E329F" w:rsidP="007E329F">
      <w:pPr>
        <w:pStyle w:val="Header"/>
        <w:tabs>
          <w:tab w:val="clear" w:pos="4320"/>
          <w:tab w:val="clear" w:pos="8640"/>
        </w:tabs>
        <w:rPr>
          <w:rFonts w:cs="Tahoma"/>
          <w:b/>
          <w:bCs/>
          <w:sz w:val="20"/>
          <w:szCs w:val="20"/>
        </w:rPr>
      </w:pPr>
    </w:p>
    <w:p w14:paraId="558359EE" w14:textId="77777777" w:rsidR="007E329F" w:rsidRPr="00C149B6" w:rsidRDefault="007E329F" w:rsidP="007E329F">
      <w:pPr>
        <w:rPr>
          <w:rFonts w:cs="Tahoma"/>
          <w:sz w:val="20"/>
          <w:szCs w:val="20"/>
        </w:rPr>
      </w:pPr>
      <w:r w:rsidRPr="00C149B6">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14:paraId="2B1DEFA1" w14:textId="77777777" w:rsidR="007E329F" w:rsidRPr="00C149B6" w:rsidRDefault="007E329F" w:rsidP="007E329F">
      <w:pPr>
        <w:rPr>
          <w:rFonts w:cs="Tahoma"/>
          <w:sz w:val="20"/>
          <w:szCs w:val="20"/>
        </w:rPr>
      </w:pPr>
    </w:p>
    <w:p w14:paraId="367ECA1B" w14:textId="77777777" w:rsidR="007E329F" w:rsidRPr="00C149B6" w:rsidRDefault="007E329F" w:rsidP="007E329F">
      <w:pPr>
        <w:rPr>
          <w:rFonts w:cs="Tahoma"/>
          <w:sz w:val="20"/>
          <w:szCs w:val="20"/>
        </w:rPr>
      </w:pPr>
      <w:r w:rsidRPr="00C149B6">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14:paraId="391C46C0" w14:textId="77777777" w:rsidR="007E329F" w:rsidRPr="00C149B6" w:rsidRDefault="007E329F" w:rsidP="007E329F">
      <w:pPr>
        <w:pStyle w:val="Header"/>
        <w:tabs>
          <w:tab w:val="clear" w:pos="4320"/>
          <w:tab w:val="clear" w:pos="8640"/>
        </w:tabs>
        <w:rPr>
          <w:rFonts w:cs="Tahoma"/>
          <w:b/>
          <w:bCs/>
          <w:sz w:val="20"/>
          <w:szCs w:val="20"/>
        </w:rPr>
      </w:pPr>
    </w:p>
    <w:p w14:paraId="0CD2FE88" w14:textId="77777777" w:rsidR="007E329F" w:rsidRPr="004D4037" w:rsidRDefault="007E329F" w:rsidP="007E329F">
      <w:pPr>
        <w:rPr>
          <w:rFonts w:cs="Tahoma"/>
          <w:b/>
          <w:sz w:val="20"/>
          <w:szCs w:val="20"/>
        </w:rPr>
      </w:pPr>
      <w:r w:rsidRPr="004D4037">
        <w:rPr>
          <w:rFonts w:cs="Tahoma"/>
          <w:b/>
          <w:sz w:val="20"/>
          <w:szCs w:val="20"/>
        </w:rPr>
        <w:t>Date Posted:</w:t>
      </w:r>
      <w:r w:rsidRPr="004D4037">
        <w:rPr>
          <w:rFonts w:cs="Tahoma"/>
          <w:b/>
          <w:sz w:val="20"/>
          <w:szCs w:val="20"/>
        </w:rPr>
        <w:tab/>
      </w:r>
      <w:r w:rsidRPr="004D4037">
        <w:rPr>
          <w:rFonts w:cs="Tahoma"/>
          <w:b/>
          <w:sz w:val="20"/>
          <w:szCs w:val="20"/>
        </w:rPr>
        <w:tab/>
      </w:r>
      <w:r>
        <w:rPr>
          <w:rFonts w:cs="Tahoma"/>
          <w:b/>
          <w:sz w:val="20"/>
          <w:szCs w:val="20"/>
        </w:rPr>
        <w:t>June 21, 2019</w:t>
      </w:r>
    </w:p>
    <w:p w14:paraId="157B6586" w14:textId="77777777" w:rsidR="007E329F" w:rsidRPr="004D4037" w:rsidRDefault="007E329F" w:rsidP="007E329F">
      <w:pPr>
        <w:rPr>
          <w:rFonts w:cs="Tahoma"/>
          <w:b/>
          <w:sz w:val="20"/>
          <w:szCs w:val="20"/>
        </w:rPr>
      </w:pPr>
      <w:r w:rsidRPr="004D4037">
        <w:rPr>
          <w:rFonts w:cs="Tahoma"/>
          <w:b/>
          <w:sz w:val="20"/>
          <w:szCs w:val="20"/>
        </w:rPr>
        <w:t>Vacancy No:</w:t>
      </w:r>
      <w:r w:rsidRPr="004D4037">
        <w:rPr>
          <w:rFonts w:cs="Tahoma"/>
          <w:b/>
          <w:sz w:val="20"/>
          <w:szCs w:val="20"/>
        </w:rPr>
        <w:tab/>
      </w:r>
      <w:r w:rsidRPr="004D4037">
        <w:rPr>
          <w:rFonts w:cs="Tahoma"/>
          <w:b/>
          <w:sz w:val="20"/>
          <w:szCs w:val="20"/>
        </w:rPr>
        <w:tab/>
      </w:r>
      <w:r>
        <w:rPr>
          <w:rFonts w:cs="Tahoma"/>
          <w:b/>
          <w:sz w:val="20"/>
          <w:szCs w:val="20"/>
        </w:rPr>
        <w:t>085-19</w:t>
      </w:r>
    </w:p>
    <w:p w14:paraId="39F28F69" w14:textId="77777777" w:rsidR="007E329F" w:rsidRDefault="007E329F" w:rsidP="007E329F">
      <w:pPr>
        <w:rPr>
          <w:rFonts w:cs="Tahoma"/>
          <w:b/>
          <w:bCs/>
          <w:sz w:val="20"/>
          <w:szCs w:val="20"/>
        </w:rPr>
      </w:pPr>
      <w:r w:rsidRPr="004D4037">
        <w:rPr>
          <w:rFonts w:cs="Tahoma"/>
          <w:b/>
          <w:bCs/>
          <w:sz w:val="20"/>
          <w:szCs w:val="20"/>
        </w:rPr>
        <w:t>Position Title:</w:t>
      </w:r>
      <w:r w:rsidRPr="004D4037">
        <w:rPr>
          <w:rFonts w:cs="Tahoma"/>
          <w:b/>
          <w:bCs/>
          <w:sz w:val="20"/>
          <w:szCs w:val="20"/>
        </w:rPr>
        <w:tab/>
      </w:r>
      <w:r w:rsidRPr="004D4037">
        <w:rPr>
          <w:rFonts w:cs="Tahoma"/>
          <w:b/>
          <w:sz w:val="20"/>
          <w:szCs w:val="20"/>
        </w:rPr>
        <w:tab/>
      </w:r>
      <w:bookmarkStart w:id="0" w:name="_GoBack"/>
      <w:r w:rsidRPr="00417EA8">
        <w:rPr>
          <w:rFonts w:cs="Tahoma"/>
          <w:b/>
          <w:bCs/>
          <w:sz w:val="20"/>
          <w:szCs w:val="20"/>
        </w:rPr>
        <w:t xml:space="preserve">Purchasing Director </w:t>
      </w:r>
      <w:bookmarkEnd w:id="0"/>
    </w:p>
    <w:p w14:paraId="29747ECC" w14:textId="77777777" w:rsidR="007E329F" w:rsidRDefault="007E329F" w:rsidP="007E329F">
      <w:pPr>
        <w:rPr>
          <w:rFonts w:cs="Tahoma"/>
          <w:b/>
          <w:sz w:val="20"/>
          <w:szCs w:val="20"/>
        </w:rPr>
      </w:pPr>
      <w:r w:rsidRPr="004D4037">
        <w:rPr>
          <w:rFonts w:cs="Tahoma"/>
          <w:b/>
          <w:sz w:val="20"/>
          <w:szCs w:val="20"/>
        </w:rPr>
        <w:t>Division / Section:</w:t>
      </w:r>
      <w:r w:rsidRPr="004D4037">
        <w:rPr>
          <w:rFonts w:cs="Tahoma"/>
          <w:b/>
          <w:sz w:val="20"/>
          <w:szCs w:val="20"/>
        </w:rPr>
        <w:tab/>
      </w:r>
      <w:r w:rsidRPr="003619EA">
        <w:rPr>
          <w:rFonts w:cs="Tahoma"/>
          <w:b/>
          <w:sz w:val="20"/>
          <w:szCs w:val="20"/>
        </w:rPr>
        <w:t xml:space="preserve">Management Services/Purchasing </w:t>
      </w:r>
    </w:p>
    <w:p w14:paraId="75310ECE" w14:textId="77777777" w:rsidR="007E329F" w:rsidRDefault="007E329F" w:rsidP="007E329F">
      <w:pPr>
        <w:rPr>
          <w:rFonts w:cs="Tahoma"/>
          <w:b/>
          <w:sz w:val="20"/>
          <w:szCs w:val="20"/>
        </w:rPr>
      </w:pPr>
      <w:r w:rsidRPr="004D4037">
        <w:rPr>
          <w:rFonts w:cs="Tahoma"/>
          <w:b/>
          <w:sz w:val="20"/>
          <w:szCs w:val="20"/>
        </w:rPr>
        <w:t>Position Status:</w:t>
      </w:r>
      <w:r w:rsidRPr="004D4037">
        <w:rPr>
          <w:rFonts w:cs="Tahoma"/>
          <w:b/>
          <w:sz w:val="20"/>
          <w:szCs w:val="20"/>
        </w:rPr>
        <w:tab/>
      </w:r>
      <w:r w:rsidRPr="003619EA">
        <w:rPr>
          <w:rFonts w:cs="Tahoma"/>
          <w:b/>
          <w:sz w:val="20"/>
          <w:szCs w:val="20"/>
        </w:rPr>
        <w:t xml:space="preserve">Full Time; FLSA Exempt; Benefit Eligible </w:t>
      </w:r>
    </w:p>
    <w:p w14:paraId="7611E59A" w14:textId="77777777" w:rsidR="007E329F" w:rsidRDefault="007E329F" w:rsidP="007E329F">
      <w:pPr>
        <w:rPr>
          <w:b/>
          <w:sz w:val="20"/>
          <w:szCs w:val="20"/>
        </w:rPr>
      </w:pPr>
      <w:r w:rsidRPr="00F430D7">
        <w:rPr>
          <w:rFonts w:cs="Tahoma"/>
          <w:b/>
          <w:sz w:val="20"/>
          <w:szCs w:val="20"/>
        </w:rPr>
        <w:t>Work Week:</w:t>
      </w:r>
      <w:r w:rsidRPr="00F430D7">
        <w:rPr>
          <w:rFonts w:cs="Tahoma"/>
          <w:b/>
          <w:sz w:val="20"/>
          <w:szCs w:val="20"/>
        </w:rPr>
        <w:tab/>
      </w:r>
      <w:r w:rsidRPr="00F430D7">
        <w:rPr>
          <w:rFonts w:cs="Tahoma"/>
          <w:b/>
          <w:sz w:val="20"/>
          <w:szCs w:val="20"/>
        </w:rPr>
        <w:tab/>
      </w:r>
      <w:r w:rsidRPr="003619EA">
        <w:rPr>
          <w:b/>
          <w:sz w:val="20"/>
          <w:szCs w:val="20"/>
        </w:rPr>
        <w:t xml:space="preserve">Monday – Friday; Winter Hours 8am-5pm; Summer Hours 7am-4pm </w:t>
      </w:r>
    </w:p>
    <w:p w14:paraId="27A22D06" w14:textId="77777777" w:rsidR="007E329F" w:rsidRDefault="007E329F" w:rsidP="007E329F">
      <w:pPr>
        <w:rPr>
          <w:rFonts w:cs="Tahoma"/>
          <w:b/>
          <w:sz w:val="20"/>
          <w:szCs w:val="20"/>
        </w:rPr>
      </w:pPr>
      <w:r w:rsidRPr="004D4037">
        <w:rPr>
          <w:rFonts w:cs="Tahoma"/>
          <w:b/>
          <w:sz w:val="20"/>
          <w:szCs w:val="20"/>
        </w:rPr>
        <w:t>S</w:t>
      </w:r>
      <w:r>
        <w:rPr>
          <w:rFonts w:cs="Tahoma"/>
          <w:b/>
          <w:sz w:val="20"/>
          <w:szCs w:val="20"/>
        </w:rPr>
        <w:t>alary Range:</w:t>
      </w:r>
      <w:r>
        <w:rPr>
          <w:rFonts w:cs="Tahoma"/>
          <w:b/>
          <w:sz w:val="20"/>
          <w:szCs w:val="20"/>
        </w:rPr>
        <w:tab/>
      </w:r>
      <w:r w:rsidRPr="004D4037">
        <w:rPr>
          <w:rFonts w:cs="Tahoma"/>
          <w:b/>
          <w:sz w:val="20"/>
          <w:szCs w:val="20"/>
        </w:rPr>
        <w:tab/>
      </w:r>
      <w:r w:rsidRPr="00C03170">
        <w:rPr>
          <w:rFonts w:cs="Tahoma"/>
          <w:b/>
          <w:sz w:val="20"/>
          <w:szCs w:val="20"/>
        </w:rPr>
        <w:t>$81,540.37 - $91,325.21 Annually DOE</w:t>
      </w:r>
    </w:p>
    <w:p w14:paraId="13A5FE33" w14:textId="77777777" w:rsidR="007E329F" w:rsidRPr="004D4037" w:rsidRDefault="007E329F" w:rsidP="007E329F">
      <w:pPr>
        <w:rPr>
          <w:rFonts w:cs="Tahoma"/>
          <w:b/>
          <w:sz w:val="20"/>
          <w:szCs w:val="20"/>
        </w:rPr>
      </w:pPr>
      <w:r>
        <w:rPr>
          <w:rFonts w:cs="Tahoma"/>
          <w:b/>
          <w:sz w:val="20"/>
          <w:szCs w:val="20"/>
        </w:rPr>
        <w:t>Closing Date:</w:t>
      </w:r>
      <w:r>
        <w:rPr>
          <w:rFonts w:cs="Tahoma"/>
          <w:b/>
          <w:sz w:val="20"/>
          <w:szCs w:val="20"/>
        </w:rPr>
        <w:tab/>
      </w:r>
      <w:r>
        <w:rPr>
          <w:rFonts w:cs="Tahoma"/>
          <w:b/>
          <w:sz w:val="20"/>
          <w:szCs w:val="20"/>
        </w:rPr>
        <w:tab/>
        <w:t>July 12, 2019</w:t>
      </w:r>
    </w:p>
    <w:p w14:paraId="621594C9" w14:textId="77777777" w:rsidR="007E329F" w:rsidRPr="00F430D7" w:rsidRDefault="007E329F" w:rsidP="007E329F">
      <w:pPr>
        <w:tabs>
          <w:tab w:val="left" w:pos="0"/>
        </w:tabs>
        <w:suppressAutoHyphens/>
        <w:rPr>
          <w:rFonts w:cs="Tahoma"/>
          <w:spacing w:val="-2"/>
          <w:sz w:val="20"/>
          <w:szCs w:val="20"/>
        </w:rPr>
      </w:pPr>
    </w:p>
    <w:p w14:paraId="70F9CDF1" w14:textId="77777777" w:rsidR="007E329F" w:rsidRPr="003619EA" w:rsidRDefault="007E329F" w:rsidP="007E329F">
      <w:pPr>
        <w:tabs>
          <w:tab w:val="left" w:pos="0"/>
        </w:tabs>
        <w:suppressAutoHyphens/>
        <w:rPr>
          <w:rFonts w:cs="Tahoma"/>
          <w:spacing w:val="-2"/>
          <w:sz w:val="20"/>
          <w:szCs w:val="20"/>
        </w:rPr>
      </w:pPr>
      <w:r w:rsidRPr="003619EA">
        <w:rPr>
          <w:rFonts w:cs="Tahoma"/>
          <w:spacing w:val="-2"/>
          <w:sz w:val="20"/>
          <w:szCs w:val="20"/>
        </w:rPr>
        <w:t>Actively supports and upholds the City’s stated mission and values.   Performs highly professional management, administrative, supervisory, and programming duties for the operation of the Purchasing Section. Under direct supervision of the Management Services Director, employees of this class are expected to exercise a high degree of independence, initiative, professional expertise, and supervisory skills in the management, administration, and supervision of the city's purchasing section.   Responsible for city procurement, grants and contracts management and for performing complex and diverse activities involving organizational level initiatives, systems, and performance.</w:t>
      </w:r>
    </w:p>
    <w:p w14:paraId="3A5E781C" w14:textId="77777777" w:rsidR="007E329F" w:rsidRPr="003619EA" w:rsidRDefault="007E329F" w:rsidP="007E329F">
      <w:pPr>
        <w:tabs>
          <w:tab w:val="left" w:pos="0"/>
        </w:tabs>
        <w:suppressAutoHyphens/>
        <w:rPr>
          <w:rFonts w:cs="Tahoma"/>
          <w:spacing w:val="-2"/>
          <w:sz w:val="20"/>
          <w:szCs w:val="20"/>
        </w:rPr>
      </w:pPr>
    </w:p>
    <w:p w14:paraId="553290D4" w14:textId="77777777" w:rsidR="007E329F" w:rsidRPr="003619EA" w:rsidRDefault="007E329F" w:rsidP="007E329F">
      <w:pPr>
        <w:tabs>
          <w:tab w:val="left" w:pos="0"/>
        </w:tabs>
        <w:suppressAutoHyphens/>
        <w:rPr>
          <w:rFonts w:cs="Tahoma"/>
          <w:b/>
          <w:bCs/>
          <w:spacing w:val="-2"/>
          <w:sz w:val="20"/>
          <w:szCs w:val="20"/>
          <w:u w:val="single"/>
        </w:rPr>
      </w:pPr>
      <w:r w:rsidRPr="003619EA">
        <w:rPr>
          <w:rFonts w:cs="Tahoma"/>
          <w:b/>
          <w:bCs/>
          <w:spacing w:val="-2"/>
          <w:sz w:val="20"/>
          <w:szCs w:val="20"/>
          <w:u w:val="single"/>
        </w:rPr>
        <w:t>ADMINISTRATIVE DUTIES</w:t>
      </w:r>
    </w:p>
    <w:p w14:paraId="0FEAF9DF" w14:textId="77777777" w:rsidR="007E329F" w:rsidRPr="003619EA" w:rsidRDefault="007E329F" w:rsidP="007E329F">
      <w:pPr>
        <w:numPr>
          <w:ilvl w:val="0"/>
          <w:numId w:val="8"/>
        </w:numPr>
        <w:tabs>
          <w:tab w:val="left" w:pos="0"/>
        </w:tabs>
        <w:suppressAutoHyphens/>
        <w:rPr>
          <w:rFonts w:cs="Tahoma"/>
          <w:spacing w:val="-2"/>
          <w:sz w:val="20"/>
          <w:szCs w:val="20"/>
        </w:rPr>
      </w:pPr>
      <w:r w:rsidRPr="003619EA">
        <w:rPr>
          <w:rFonts w:cs="Tahoma"/>
          <w:spacing w:val="-2"/>
          <w:sz w:val="20"/>
          <w:szCs w:val="20"/>
        </w:rPr>
        <w:t>Supervisory:  This job has responsibility for supervision including hiring, directing, scheduling, transfers, promotions, coaching/mentoring, rewards, discipline, and termination of employees.</w:t>
      </w:r>
    </w:p>
    <w:p w14:paraId="4480A638" w14:textId="77777777" w:rsidR="007E329F" w:rsidRPr="003619EA" w:rsidRDefault="007E329F" w:rsidP="007E329F">
      <w:pPr>
        <w:numPr>
          <w:ilvl w:val="0"/>
          <w:numId w:val="8"/>
        </w:numPr>
        <w:tabs>
          <w:tab w:val="left" w:pos="0"/>
        </w:tabs>
        <w:suppressAutoHyphens/>
        <w:rPr>
          <w:rFonts w:cs="Tahoma"/>
          <w:spacing w:val="-2"/>
          <w:sz w:val="20"/>
          <w:szCs w:val="20"/>
        </w:rPr>
      </w:pPr>
      <w:r w:rsidRPr="003619EA">
        <w:rPr>
          <w:rFonts w:cs="Tahoma"/>
          <w:spacing w:val="-2"/>
          <w:sz w:val="20"/>
          <w:szCs w:val="20"/>
        </w:rPr>
        <w:t>Budgetary:  This job has responsibility for budgeting. Prepares, implements, and manages budget for the Purchasing section.</w:t>
      </w:r>
    </w:p>
    <w:p w14:paraId="167593C1" w14:textId="77777777" w:rsidR="007E329F" w:rsidRPr="003619EA" w:rsidRDefault="007E329F" w:rsidP="007E329F">
      <w:pPr>
        <w:numPr>
          <w:ilvl w:val="0"/>
          <w:numId w:val="8"/>
        </w:numPr>
        <w:tabs>
          <w:tab w:val="left" w:pos="0"/>
        </w:tabs>
        <w:suppressAutoHyphens/>
        <w:rPr>
          <w:rFonts w:cs="Tahoma"/>
          <w:spacing w:val="-2"/>
          <w:sz w:val="20"/>
          <w:szCs w:val="20"/>
        </w:rPr>
      </w:pPr>
      <w:r w:rsidRPr="003619EA">
        <w:rPr>
          <w:rFonts w:cs="Tahoma"/>
          <w:spacing w:val="-2"/>
          <w:sz w:val="20"/>
          <w:szCs w:val="20"/>
        </w:rPr>
        <w:t>Strategic Planning:  This job has responsibility for strategic planning including the development, implementation, interpretation, and management of long and short-term goals for the Purchasing Section.</w:t>
      </w:r>
    </w:p>
    <w:p w14:paraId="37B20BAF" w14:textId="77777777" w:rsidR="007E329F" w:rsidRPr="003619EA" w:rsidRDefault="007E329F" w:rsidP="007E329F">
      <w:pPr>
        <w:numPr>
          <w:ilvl w:val="0"/>
          <w:numId w:val="8"/>
        </w:numPr>
        <w:tabs>
          <w:tab w:val="left" w:pos="0"/>
        </w:tabs>
        <w:suppressAutoHyphens/>
        <w:rPr>
          <w:rFonts w:cs="Tahoma"/>
          <w:spacing w:val="-2"/>
          <w:sz w:val="20"/>
          <w:szCs w:val="20"/>
        </w:rPr>
      </w:pPr>
      <w:r w:rsidRPr="003619EA">
        <w:rPr>
          <w:rFonts w:cs="Tahoma"/>
          <w:spacing w:val="-2"/>
          <w:sz w:val="20"/>
          <w:szCs w:val="20"/>
        </w:rPr>
        <w:t xml:space="preserve">Policies/Procedures:  This job has responsibility for assisting in the development and review of policies and procedures for the Purchasing Section. </w:t>
      </w:r>
    </w:p>
    <w:p w14:paraId="447717BC" w14:textId="77777777" w:rsidR="007E329F" w:rsidRPr="003619EA" w:rsidRDefault="007E329F" w:rsidP="007E329F">
      <w:pPr>
        <w:numPr>
          <w:ilvl w:val="0"/>
          <w:numId w:val="8"/>
        </w:numPr>
        <w:tabs>
          <w:tab w:val="left" w:pos="0"/>
        </w:tabs>
        <w:suppressAutoHyphens/>
        <w:rPr>
          <w:rFonts w:cs="Tahoma"/>
          <w:spacing w:val="-2"/>
          <w:sz w:val="20"/>
          <w:szCs w:val="20"/>
        </w:rPr>
      </w:pPr>
      <w:r w:rsidRPr="003619EA">
        <w:rPr>
          <w:rFonts w:cs="Tahoma"/>
          <w:spacing w:val="-2"/>
          <w:sz w:val="20"/>
          <w:szCs w:val="20"/>
        </w:rPr>
        <w:t>Compliance:  This job has responsibility for following, ensuring compliance with, enforcing, and interpreting Federal, State, and Local laws, rules, and regulations as well as City policies and procedures.</w:t>
      </w:r>
    </w:p>
    <w:p w14:paraId="27D65500" w14:textId="77777777" w:rsidR="007E329F" w:rsidRPr="003619EA" w:rsidRDefault="007E329F" w:rsidP="007E329F">
      <w:pPr>
        <w:numPr>
          <w:ilvl w:val="0"/>
          <w:numId w:val="8"/>
        </w:numPr>
        <w:tabs>
          <w:tab w:val="left" w:pos="0"/>
        </w:tabs>
        <w:suppressAutoHyphens/>
        <w:rPr>
          <w:rFonts w:cs="Tahoma"/>
          <w:spacing w:val="-2"/>
          <w:sz w:val="20"/>
          <w:szCs w:val="20"/>
        </w:rPr>
      </w:pPr>
      <w:r w:rsidRPr="003619EA">
        <w:rPr>
          <w:rFonts w:cs="Tahoma"/>
          <w:spacing w:val="-2"/>
          <w:sz w:val="20"/>
          <w:szCs w:val="20"/>
        </w:rPr>
        <w:t>Council Communications:  This job has responsibility for Council communications including representing matters at City Council meetings.</w:t>
      </w:r>
    </w:p>
    <w:p w14:paraId="6487A256" w14:textId="77777777" w:rsidR="007E329F" w:rsidRPr="003619EA" w:rsidRDefault="007E329F" w:rsidP="007E329F">
      <w:pPr>
        <w:numPr>
          <w:ilvl w:val="0"/>
          <w:numId w:val="8"/>
        </w:numPr>
        <w:tabs>
          <w:tab w:val="left" w:pos="0"/>
        </w:tabs>
        <w:suppressAutoHyphens/>
        <w:rPr>
          <w:rFonts w:cs="Tahoma"/>
          <w:spacing w:val="-2"/>
          <w:sz w:val="20"/>
          <w:szCs w:val="20"/>
        </w:rPr>
      </w:pPr>
      <w:r w:rsidRPr="003619EA">
        <w:rPr>
          <w:rFonts w:cs="Tahoma"/>
          <w:spacing w:val="-2"/>
          <w:sz w:val="20"/>
          <w:szCs w:val="20"/>
        </w:rPr>
        <w:t>Reporting:  This job has responsibility for reporting to Federal/State/Local agencies. The Purchasing Director ensures reporting requirements are met, trains others on reporting requirements and methods, and addresses discrepancies in reporting.</w:t>
      </w:r>
    </w:p>
    <w:p w14:paraId="426BA611" w14:textId="77777777" w:rsidR="007E329F" w:rsidRPr="003619EA" w:rsidRDefault="007E329F" w:rsidP="007E329F">
      <w:pPr>
        <w:tabs>
          <w:tab w:val="left" w:pos="0"/>
        </w:tabs>
        <w:suppressAutoHyphens/>
        <w:rPr>
          <w:rFonts w:cs="Tahoma"/>
          <w:spacing w:val="-2"/>
          <w:sz w:val="20"/>
          <w:szCs w:val="20"/>
        </w:rPr>
      </w:pPr>
    </w:p>
    <w:p w14:paraId="36CEB870" w14:textId="77777777" w:rsidR="007E329F" w:rsidRPr="003619EA" w:rsidRDefault="007E329F" w:rsidP="007E329F">
      <w:pPr>
        <w:tabs>
          <w:tab w:val="left" w:pos="0"/>
        </w:tabs>
        <w:suppressAutoHyphens/>
        <w:rPr>
          <w:rFonts w:cs="Tahoma"/>
          <w:b/>
          <w:bCs/>
          <w:spacing w:val="-2"/>
          <w:sz w:val="20"/>
          <w:szCs w:val="20"/>
          <w:u w:val="single"/>
        </w:rPr>
      </w:pPr>
      <w:r w:rsidRPr="003619EA">
        <w:rPr>
          <w:rFonts w:cs="Tahoma"/>
          <w:b/>
          <w:bCs/>
          <w:spacing w:val="-2"/>
          <w:sz w:val="20"/>
          <w:szCs w:val="20"/>
          <w:u w:val="single"/>
        </w:rPr>
        <w:t>EXAMPLES OF THE WORK PERFORMED (ILLUSTRATIVE ONLY)</w:t>
      </w:r>
    </w:p>
    <w:p w14:paraId="3386677F" w14:textId="77777777" w:rsidR="007E329F" w:rsidRPr="003619EA" w:rsidRDefault="007E329F" w:rsidP="007E329F">
      <w:pPr>
        <w:numPr>
          <w:ilvl w:val="0"/>
          <w:numId w:val="7"/>
        </w:numPr>
        <w:tabs>
          <w:tab w:val="left" w:pos="0"/>
        </w:tabs>
        <w:suppressAutoHyphens/>
        <w:rPr>
          <w:rFonts w:cs="Tahoma"/>
          <w:spacing w:val="-2"/>
          <w:sz w:val="20"/>
          <w:szCs w:val="20"/>
        </w:rPr>
      </w:pPr>
      <w:r w:rsidRPr="003619EA">
        <w:rPr>
          <w:rFonts w:cs="Tahoma"/>
          <w:spacing w:val="-2"/>
          <w:sz w:val="20"/>
          <w:szCs w:val="20"/>
        </w:rPr>
        <w:t>Provides excellent customer service to both internal and external customers.</w:t>
      </w:r>
    </w:p>
    <w:p w14:paraId="463D3F90" w14:textId="77777777" w:rsidR="007E329F" w:rsidRPr="003619EA" w:rsidRDefault="007E329F" w:rsidP="007E329F">
      <w:pPr>
        <w:numPr>
          <w:ilvl w:val="0"/>
          <w:numId w:val="7"/>
        </w:numPr>
        <w:tabs>
          <w:tab w:val="left" w:pos="0"/>
        </w:tabs>
        <w:suppressAutoHyphens/>
        <w:rPr>
          <w:rFonts w:cs="Tahoma"/>
          <w:spacing w:val="-2"/>
          <w:sz w:val="20"/>
          <w:szCs w:val="20"/>
        </w:rPr>
      </w:pPr>
      <w:r w:rsidRPr="003619EA">
        <w:rPr>
          <w:rFonts w:cs="Tahoma"/>
          <w:spacing w:val="-2"/>
          <w:sz w:val="20"/>
          <w:szCs w:val="20"/>
        </w:rPr>
        <w:t>Responsible for operations of the Purchasing section of the Management Services division.</w:t>
      </w:r>
    </w:p>
    <w:p w14:paraId="36BC5BA4" w14:textId="77777777" w:rsidR="007E329F" w:rsidRPr="003619EA" w:rsidRDefault="007E329F" w:rsidP="007E329F">
      <w:pPr>
        <w:numPr>
          <w:ilvl w:val="0"/>
          <w:numId w:val="7"/>
        </w:numPr>
        <w:tabs>
          <w:tab w:val="left" w:pos="0"/>
        </w:tabs>
        <w:suppressAutoHyphens/>
        <w:rPr>
          <w:rFonts w:cs="Tahoma"/>
          <w:spacing w:val="-2"/>
          <w:sz w:val="20"/>
          <w:szCs w:val="20"/>
        </w:rPr>
      </w:pPr>
      <w:r w:rsidRPr="003619EA">
        <w:rPr>
          <w:rFonts w:cs="Tahoma"/>
          <w:spacing w:val="-2"/>
          <w:sz w:val="20"/>
          <w:szCs w:val="20"/>
        </w:rPr>
        <w:t>Plans, organizes, and directs the procurement, grants, and contracts management activities of the Purchasing section.</w:t>
      </w:r>
    </w:p>
    <w:p w14:paraId="731484BB" w14:textId="77777777" w:rsidR="007E329F" w:rsidRPr="003619EA" w:rsidRDefault="007E329F" w:rsidP="007E329F">
      <w:pPr>
        <w:numPr>
          <w:ilvl w:val="0"/>
          <w:numId w:val="7"/>
        </w:numPr>
        <w:tabs>
          <w:tab w:val="left" w:pos="0"/>
        </w:tabs>
        <w:suppressAutoHyphens/>
        <w:rPr>
          <w:rFonts w:cs="Tahoma"/>
          <w:spacing w:val="-2"/>
          <w:sz w:val="20"/>
          <w:szCs w:val="20"/>
        </w:rPr>
      </w:pPr>
      <w:r w:rsidRPr="003619EA">
        <w:rPr>
          <w:rFonts w:cs="Tahoma"/>
          <w:spacing w:val="-2"/>
          <w:sz w:val="20"/>
          <w:szCs w:val="20"/>
        </w:rPr>
        <w:lastRenderedPageBreak/>
        <w:t>Assists the Management Services Director in the development and implementation of short and long-range plans and goals for the Purchasing section.</w:t>
      </w:r>
    </w:p>
    <w:p w14:paraId="7534F82F" w14:textId="77777777" w:rsidR="007E329F" w:rsidRPr="003619EA" w:rsidRDefault="007E329F" w:rsidP="007E329F">
      <w:pPr>
        <w:numPr>
          <w:ilvl w:val="0"/>
          <w:numId w:val="7"/>
        </w:numPr>
        <w:tabs>
          <w:tab w:val="left" w:pos="0"/>
        </w:tabs>
        <w:suppressAutoHyphens/>
        <w:rPr>
          <w:rFonts w:cs="Tahoma"/>
          <w:spacing w:val="-2"/>
          <w:sz w:val="20"/>
          <w:szCs w:val="20"/>
        </w:rPr>
      </w:pPr>
      <w:r w:rsidRPr="003619EA">
        <w:rPr>
          <w:rFonts w:cs="Tahoma"/>
          <w:spacing w:val="-2"/>
          <w:sz w:val="20"/>
          <w:szCs w:val="20"/>
        </w:rPr>
        <w:t xml:space="preserve">Develops, implements, evaluates and manages the effectiveness of section strategic plans, policies, procedures, and management practices. </w:t>
      </w:r>
    </w:p>
    <w:p w14:paraId="0C2225D4" w14:textId="77777777" w:rsidR="007E329F" w:rsidRPr="003619EA" w:rsidRDefault="007E329F" w:rsidP="007E329F">
      <w:pPr>
        <w:numPr>
          <w:ilvl w:val="0"/>
          <w:numId w:val="7"/>
        </w:numPr>
        <w:tabs>
          <w:tab w:val="left" w:pos="0"/>
        </w:tabs>
        <w:suppressAutoHyphens/>
        <w:rPr>
          <w:rFonts w:cs="Tahoma"/>
          <w:spacing w:val="-2"/>
          <w:sz w:val="20"/>
          <w:szCs w:val="20"/>
        </w:rPr>
      </w:pPr>
      <w:r w:rsidRPr="003619EA">
        <w:rPr>
          <w:rFonts w:cs="Tahoma"/>
          <w:spacing w:val="-2"/>
          <w:sz w:val="20"/>
          <w:szCs w:val="20"/>
        </w:rPr>
        <w:t>Prepares and manages the Purchasing section budget.</w:t>
      </w:r>
    </w:p>
    <w:p w14:paraId="1511E825" w14:textId="77777777" w:rsidR="007E329F" w:rsidRPr="003619EA" w:rsidRDefault="007E329F" w:rsidP="007E329F">
      <w:pPr>
        <w:numPr>
          <w:ilvl w:val="0"/>
          <w:numId w:val="7"/>
        </w:numPr>
        <w:tabs>
          <w:tab w:val="left" w:pos="0"/>
        </w:tabs>
        <w:suppressAutoHyphens/>
        <w:rPr>
          <w:rFonts w:cs="Tahoma"/>
          <w:spacing w:val="-2"/>
          <w:sz w:val="20"/>
          <w:szCs w:val="20"/>
        </w:rPr>
      </w:pPr>
      <w:r w:rsidRPr="003619EA">
        <w:rPr>
          <w:rFonts w:cs="Tahoma"/>
          <w:spacing w:val="-2"/>
          <w:sz w:val="20"/>
          <w:szCs w:val="20"/>
        </w:rPr>
        <w:t>Has overall supervisory responsibility for the Purchasing section staff and recommends employee hires, promotions, transfers, discharges, and disciplinary measures to the Management Services Director.</w:t>
      </w:r>
    </w:p>
    <w:p w14:paraId="6B039AC5" w14:textId="77777777" w:rsidR="007E329F" w:rsidRPr="003619EA" w:rsidRDefault="007E329F" w:rsidP="007E329F">
      <w:pPr>
        <w:numPr>
          <w:ilvl w:val="0"/>
          <w:numId w:val="7"/>
        </w:numPr>
        <w:tabs>
          <w:tab w:val="left" w:pos="0"/>
        </w:tabs>
        <w:suppressAutoHyphens/>
        <w:rPr>
          <w:rFonts w:cs="Tahoma"/>
          <w:spacing w:val="-2"/>
          <w:sz w:val="20"/>
          <w:szCs w:val="20"/>
        </w:rPr>
      </w:pPr>
      <w:r w:rsidRPr="003619EA">
        <w:rPr>
          <w:rFonts w:cs="Tahoma"/>
          <w:spacing w:val="-2"/>
          <w:sz w:val="20"/>
          <w:szCs w:val="20"/>
        </w:rPr>
        <w:t>Keeps the Management Services Director advised of Purchasing section matters through written and oral reports.</w:t>
      </w:r>
    </w:p>
    <w:p w14:paraId="045574C7" w14:textId="77777777" w:rsidR="007E329F" w:rsidRPr="003619EA" w:rsidRDefault="007E329F" w:rsidP="007E329F">
      <w:pPr>
        <w:numPr>
          <w:ilvl w:val="0"/>
          <w:numId w:val="7"/>
        </w:numPr>
        <w:tabs>
          <w:tab w:val="left" w:pos="0"/>
        </w:tabs>
        <w:suppressAutoHyphens/>
        <w:rPr>
          <w:rFonts w:cs="Tahoma"/>
          <w:spacing w:val="-2"/>
          <w:sz w:val="20"/>
          <w:szCs w:val="20"/>
        </w:rPr>
      </w:pPr>
      <w:r w:rsidRPr="003619EA">
        <w:rPr>
          <w:rFonts w:cs="Tahoma"/>
          <w:spacing w:val="-2"/>
          <w:sz w:val="20"/>
          <w:szCs w:val="20"/>
        </w:rPr>
        <w:t xml:space="preserve">Attends Council, commissions and community meetings and workshops to represent and present Purchasing section matters. </w:t>
      </w:r>
    </w:p>
    <w:p w14:paraId="5D6D977C" w14:textId="77777777" w:rsidR="007E329F" w:rsidRPr="003619EA" w:rsidRDefault="007E329F" w:rsidP="007E329F">
      <w:pPr>
        <w:numPr>
          <w:ilvl w:val="0"/>
          <w:numId w:val="7"/>
        </w:numPr>
        <w:tabs>
          <w:tab w:val="left" w:pos="0"/>
        </w:tabs>
        <w:suppressAutoHyphens/>
        <w:rPr>
          <w:rFonts w:cs="Tahoma"/>
          <w:spacing w:val="-2"/>
          <w:sz w:val="20"/>
          <w:szCs w:val="20"/>
        </w:rPr>
      </w:pPr>
      <w:r w:rsidRPr="003619EA">
        <w:rPr>
          <w:rFonts w:cs="Tahoma"/>
          <w:spacing w:val="-2"/>
          <w:sz w:val="20"/>
          <w:szCs w:val="20"/>
        </w:rPr>
        <w:t>Prepares and presents various management and financial reports and resolutions to the city council, city officials and city staff.</w:t>
      </w:r>
    </w:p>
    <w:p w14:paraId="50595BCB" w14:textId="77777777" w:rsidR="007E329F" w:rsidRPr="003619EA" w:rsidRDefault="007E329F" w:rsidP="007E329F">
      <w:pPr>
        <w:numPr>
          <w:ilvl w:val="0"/>
          <w:numId w:val="7"/>
        </w:numPr>
        <w:tabs>
          <w:tab w:val="left" w:pos="0"/>
        </w:tabs>
        <w:suppressAutoHyphens/>
        <w:rPr>
          <w:rFonts w:cs="Tahoma"/>
          <w:spacing w:val="-2"/>
          <w:sz w:val="20"/>
          <w:szCs w:val="20"/>
        </w:rPr>
      </w:pPr>
      <w:r w:rsidRPr="003619EA">
        <w:rPr>
          <w:rFonts w:cs="Tahoma"/>
          <w:spacing w:val="-2"/>
          <w:sz w:val="20"/>
          <w:szCs w:val="20"/>
        </w:rPr>
        <w:t>Establishes work priorities and assignments within the Purchasing section.</w:t>
      </w:r>
    </w:p>
    <w:p w14:paraId="0F235C3B" w14:textId="77777777" w:rsidR="007E329F" w:rsidRPr="003619EA" w:rsidRDefault="007E329F" w:rsidP="007E329F">
      <w:pPr>
        <w:numPr>
          <w:ilvl w:val="0"/>
          <w:numId w:val="7"/>
        </w:numPr>
        <w:tabs>
          <w:tab w:val="left" w:pos="0"/>
        </w:tabs>
        <w:suppressAutoHyphens/>
        <w:rPr>
          <w:rFonts w:cs="Tahoma"/>
          <w:spacing w:val="-2"/>
          <w:sz w:val="20"/>
          <w:szCs w:val="20"/>
        </w:rPr>
      </w:pPr>
      <w:r w:rsidRPr="003619EA">
        <w:rPr>
          <w:rFonts w:cs="Tahoma"/>
          <w:spacing w:val="-2"/>
          <w:sz w:val="20"/>
          <w:szCs w:val="20"/>
        </w:rPr>
        <w:t xml:space="preserve">Attends conferences and other professional meetings to remain current with Purchasing related rules and regulations as associated with the Purchasing section. </w:t>
      </w:r>
    </w:p>
    <w:p w14:paraId="5A9602F9" w14:textId="77777777" w:rsidR="007E329F" w:rsidRPr="003619EA" w:rsidRDefault="007E329F" w:rsidP="007E329F">
      <w:pPr>
        <w:numPr>
          <w:ilvl w:val="0"/>
          <w:numId w:val="7"/>
        </w:numPr>
        <w:tabs>
          <w:tab w:val="left" w:pos="0"/>
        </w:tabs>
        <w:suppressAutoHyphens/>
        <w:rPr>
          <w:rFonts w:cs="Tahoma"/>
          <w:spacing w:val="-2"/>
          <w:sz w:val="20"/>
          <w:szCs w:val="20"/>
        </w:rPr>
      </w:pPr>
      <w:r w:rsidRPr="003619EA">
        <w:rPr>
          <w:rFonts w:cs="Tahoma"/>
          <w:spacing w:val="-2"/>
          <w:sz w:val="20"/>
          <w:szCs w:val="20"/>
        </w:rPr>
        <w:t>Researches, compiles, and presents technical advice, reports and information related to Purchasing section matters to city departments, the city manager, and the city council.</w:t>
      </w:r>
    </w:p>
    <w:p w14:paraId="47FCE57F" w14:textId="77777777" w:rsidR="007E329F" w:rsidRPr="003619EA" w:rsidRDefault="007E329F" w:rsidP="007E329F">
      <w:pPr>
        <w:numPr>
          <w:ilvl w:val="0"/>
          <w:numId w:val="7"/>
        </w:numPr>
        <w:tabs>
          <w:tab w:val="left" w:pos="0"/>
        </w:tabs>
        <w:suppressAutoHyphens/>
        <w:rPr>
          <w:rFonts w:cs="Tahoma"/>
          <w:spacing w:val="-2"/>
          <w:sz w:val="20"/>
          <w:szCs w:val="20"/>
        </w:rPr>
      </w:pPr>
      <w:r w:rsidRPr="003619EA">
        <w:rPr>
          <w:rFonts w:cs="Tahoma"/>
          <w:spacing w:val="-2"/>
          <w:sz w:val="20"/>
          <w:szCs w:val="20"/>
        </w:rPr>
        <w:t>Assures that city purchases, leases and disposal of property are made pursuant to the provisions of the city charter, city code, administrative regulations and any applicable state or federal regulations.</w:t>
      </w:r>
    </w:p>
    <w:p w14:paraId="4BFD0736" w14:textId="77777777" w:rsidR="007E329F" w:rsidRPr="003619EA" w:rsidRDefault="007E329F" w:rsidP="007E329F">
      <w:pPr>
        <w:numPr>
          <w:ilvl w:val="0"/>
          <w:numId w:val="7"/>
        </w:numPr>
        <w:tabs>
          <w:tab w:val="left" w:pos="0"/>
        </w:tabs>
        <w:suppressAutoHyphens/>
        <w:rPr>
          <w:rFonts w:cs="Tahoma"/>
          <w:spacing w:val="-2"/>
          <w:sz w:val="20"/>
          <w:szCs w:val="20"/>
        </w:rPr>
      </w:pPr>
      <w:r w:rsidRPr="003619EA">
        <w:rPr>
          <w:rFonts w:cs="Tahoma"/>
          <w:spacing w:val="-2"/>
          <w:sz w:val="20"/>
          <w:szCs w:val="20"/>
        </w:rPr>
        <w:t>Participates in and supervises the preparation of bid documents, bid openings, evaluation processes and contract awards.</w:t>
      </w:r>
    </w:p>
    <w:p w14:paraId="450A86CC" w14:textId="77777777" w:rsidR="007E329F" w:rsidRPr="003619EA" w:rsidRDefault="007E329F" w:rsidP="007E329F">
      <w:pPr>
        <w:numPr>
          <w:ilvl w:val="0"/>
          <w:numId w:val="7"/>
        </w:numPr>
        <w:tabs>
          <w:tab w:val="left" w:pos="0"/>
        </w:tabs>
        <w:suppressAutoHyphens/>
        <w:rPr>
          <w:rFonts w:cs="Tahoma"/>
          <w:spacing w:val="-2"/>
          <w:sz w:val="20"/>
          <w:szCs w:val="20"/>
        </w:rPr>
      </w:pPr>
      <w:r w:rsidRPr="003619EA">
        <w:rPr>
          <w:rFonts w:cs="Tahoma"/>
          <w:spacing w:val="-2"/>
          <w:sz w:val="20"/>
          <w:szCs w:val="20"/>
        </w:rPr>
        <w:t>Reviews the award of all purchase orders, bids requests and assists in the resolution of purchasing, contracting and vendor problems.</w:t>
      </w:r>
    </w:p>
    <w:p w14:paraId="3FE21454" w14:textId="77777777" w:rsidR="007E329F" w:rsidRPr="003619EA" w:rsidRDefault="007E329F" w:rsidP="007E329F">
      <w:pPr>
        <w:numPr>
          <w:ilvl w:val="0"/>
          <w:numId w:val="7"/>
        </w:numPr>
        <w:tabs>
          <w:tab w:val="left" w:pos="0"/>
        </w:tabs>
        <w:suppressAutoHyphens/>
        <w:rPr>
          <w:rFonts w:cs="Tahoma"/>
          <w:spacing w:val="-2"/>
          <w:sz w:val="20"/>
          <w:szCs w:val="20"/>
        </w:rPr>
      </w:pPr>
      <w:r w:rsidRPr="003619EA">
        <w:rPr>
          <w:rFonts w:cs="Tahoma"/>
          <w:spacing w:val="-2"/>
          <w:sz w:val="20"/>
          <w:szCs w:val="20"/>
        </w:rPr>
        <w:t>Represents Purchasing Section when engaging with the public, vendors, City Council, City Manager and other City divisions.</w:t>
      </w:r>
    </w:p>
    <w:p w14:paraId="5F32BAA6" w14:textId="77777777" w:rsidR="007E329F" w:rsidRPr="003619EA" w:rsidRDefault="007E329F" w:rsidP="007E329F">
      <w:pPr>
        <w:numPr>
          <w:ilvl w:val="0"/>
          <w:numId w:val="7"/>
        </w:numPr>
        <w:tabs>
          <w:tab w:val="left" w:pos="0"/>
        </w:tabs>
        <w:suppressAutoHyphens/>
        <w:rPr>
          <w:rFonts w:cs="Tahoma"/>
          <w:spacing w:val="-2"/>
          <w:sz w:val="20"/>
          <w:szCs w:val="20"/>
        </w:rPr>
      </w:pPr>
      <w:r w:rsidRPr="003619EA">
        <w:rPr>
          <w:rFonts w:cs="Tahoma"/>
          <w:spacing w:val="-2"/>
          <w:sz w:val="20"/>
          <w:szCs w:val="20"/>
        </w:rPr>
        <w:t xml:space="preserve">Provide for citywide grants management including policies and procedures related to application and acceptance of grant awards. </w:t>
      </w:r>
    </w:p>
    <w:p w14:paraId="382F4DDE" w14:textId="77777777" w:rsidR="007E329F" w:rsidRPr="003619EA" w:rsidRDefault="007E329F" w:rsidP="007E329F">
      <w:pPr>
        <w:numPr>
          <w:ilvl w:val="0"/>
          <w:numId w:val="7"/>
        </w:numPr>
        <w:tabs>
          <w:tab w:val="left" w:pos="0"/>
        </w:tabs>
        <w:suppressAutoHyphens/>
        <w:rPr>
          <w:rFonts w:cs="Tahoma"/>
          <w:spacing w:val="-2"/>
          <w:sz w:val="20"/>
          <w:szCs w:val="20"/>
        </w:rPr>
      </w:pPr>
      <w:r w:rsidRPr="003619EA">
        <w:rPr>
          <w:rFonts w:cs="Tahoma"/>
          <w:spacing w:val="-2"/>
          <w:sz w:val="20"/>
          <w:szCs w:val="20"/>
        </w:rPr>
        <w:t>Assist in planning and prioritizing grant applications in conjunction with budget priorities and assure ongoing maintenance of the grants database to facilitate tracking and reporting.</w:t>
      </w:r>
    </w:p>
    <w:p w14:paraId="09CB1624" w14:textId="77777777" w:rsidR="007E329F" w:rsidRPr="003619EA" w:rsidRDefault="007E329F" w:rsidP="007E329F">
      <w:pPr>
        <w:numPr>
          <w:ilvl w:val="0"/>
          <w:numId w:val="7"/>
        </w:numPr>
        <w:tabs>
          <w:tab w:val="left" w:pos="0"/>
        </w:tabs>
        <w:suppressAutoHyphens/>
        <w:rPr>
          <w:rFonts w:cs="Tahoma"/>
          <w:spacing w:val="-2"/>
          <w:sz w:val="20"/>
          <w:szCs w:val="20"/>
        </w:rPr>
      </w:pPr>
      <w:r w:rsidRPr="003619EA">
        <w:rPr>
          <w:rFonts w:cs="Tahoma"/>
          <w:spacing w:val="-2"/>
          <w:sz w:val="20"/>
          <w:szCs w:val="20"/>
        </w:rPr>
        <w:t xml:space="preserve">Assure compliance, billing, and benchmarks are met for citywide contracts management areas, including intergovernmental agreements, development agreements, lease, and other contracts.  </w:t>
      </w:r>
    </w:p>
    <w:p w14:paraId="4F1D2A69" w14:textId="77777777" w:rsidR="007E329F" w:rsidRPr="003619EA" w:rsidRDefault="007E329F" w:rsidP="007E329F">
      <w:pPr>
        <w:numPr>
          <w:ilvl w:val="0"/>
          <w:numId w:val="7"/>
        </w:numPr>
        <w:tabs>
          <w:tab w:val="left" w:pos="0"/>
        </w:tabs>
        <w:suppressAutoHyphens/>
        <w:rPr>
          <w:rFonts w:cs="Tahoma"/>
          <w:spacing w:val="-2"/>
          <w:sz w:val="20"/>
          <w:szCs w:val="20"/>
        </w:rPr>
      </w:pPr>
      <w:r w:rsidRPr="003619EA">
        <w:rPr>
          <w:rFonts w:cs="Tahoma"/>
          <w:spacing w:val="-2"/>
          <w:sz w:val="20"/>
          <w:szCs w:val="20"/>
        </w:rPr>
        <w:t xml:space="preserve">Provide for citywide management of the procurement card program.   </w:t>
      </w:r>
    </w:p>
    <w:p w14:paraId="2CF0D4FD" w14:textId="77777777" w:rsidR="007E329F" w:rsidRPr="003619EA" w:rsidRDefault="007E329F" w:rsidP="007E329F">
      <w:pPr>
        <w:numPr>
          <w:ilvl w:val="0"/>
          <w:numId w:val="7"/>
        </w:numPr>
        <w:tabs>
          <w:tab w:val="left" w:pos="0"/>
        </w:tabs>
        <w:suppressAutoHyphens/>
        <w:rPr>
          <w:rFonts w:cs="Tahoma"/>
          <w:spacing w:val="-2"/>
          <w:sz w:val="20"/>
          <w:szCs w:val="20"/>
        </w:rPr>
      </w:pPr>
      <w:r w:rsidRPr="003619EA">
        <w:rPr>
          <w:rFonts w:cs="Tahoma"/>
          <w:spacing w:val="-2"/>
          <w:sz w:val="20"/>
          <w:szCs w:val="20"/>
        </w:rPr>
        <w:t>Other duties as required.</w:t>
      </w:r>
    </w:p>
    <w:p w14:paraId="2E27B565" w14:textId="77777777" w:rsidR="007E329F" w:rsidRPr="003619EA" w:rsidRDefault="007E329F" w:rsidP="007E329F">
      <w:pPr>
        <w:tabs>
          <w:tab w:val="left" w:pos="0"/>
        </w:tabs>
        <w:suppressAutoHyphens/>
        <w:rPr>
          <w:rFonts w:cs="Tahoma"/>
          <w:spacing w:val="-2"/>
          <w:sz w:val="20"/>
          <w:szCs w:val="20"/>
        </w:rPr>
      </w:pPr>
    </w:p>
    <w:p w14:paraId="4466A21B" w14:textId="77777777" w:rsidR="007E329F" w:rsidRPr="003619EA" w:rsidRDefault="007E329F" w:rsidP="007E329F">
      <w:pPr>
        <w:tabs>
          <w:tab w:val="left" w:pos="0"/>
        </w:tabs>
        <w:suppressAutoHyphens/>
        <w:rPr>
          <w:rFonts w:cs="Tahoma"/>
          <w:b/>
          <w:bCs/>
          <w:spacing w:val="-2"/>
          <w:sz w:val="20"/>
          <w:szCs w:val="20"/>
          <w:u w:val="single"/>
        </w:rPr>
      </w:pPr>
      <w:r w:rsidRPr="003619EA">
        <w:rPr>
          <w:rFonts w:cs="Tahoma"/>
          <w:b/>
          <w:bCs/>
          <w:spacing w:val="-2"/>
          <w:sz w:val="20"/>
          <w:szCs w:val="20"/>
          <w:u w:val="single"/>
        </w:rPr>
        <w:t>MINIMUM REQUIREMENTS</w:t>
      </w:r>
    </w:p>
    <w:p w14:paraId="3065CB6A" w14:textId="77777777" w:rsidR="007E329F" w:rsidRPr="003619EA" w:rsidRDefault="007E329F" w:rsidP="007E329F">
      <w:pPr>
        <w:numPr>
          <w:ilvl w:val="0"/>
          <w:numId w:val="6"/>
        </w:numPr>
        <w:tabs>
          <w:tab w:val="left" w:pos="0"/>
        </w:tabs>
        <w:suppressAutoHyphens/>
        <w:rPr>
          <w:rFonts w:cs="Tahoma"/>
          <w:spacing w:val="-2"/>
          <w:sz w:val="20"/>
          <w:szCs w:val="20"/>
        </w:rPr>
      </w:pPr>
      <w:r w:rsidRPr="003619EA">
        <w:rPr>
          <w:rFonts w:cs="Tahoma"/>
          <w:spacing w:val="-2"/>
          <w:sz w:val="20"/>
          <w:szCs w:val="20"/>
        </w:rPr>
        <w:t>Graduation from an accredited college or university with a bachelor's degree in business, materials management, public administration, or a closely related field.</w:t>
      </w:r>
    </w:p>
    <w:p w14:paraId="4C3960AC" w14:textId="77777777" w:rsidR="007E329F" w:rsidRPr="003619EA" w:rsidRDefault="007E329F" w:rsidP="007E329F">
      <w:pPr>
        <w:numPr>
          <w:ilvl w:val="0"/>
          <w:numId w:val="6"/>
        </w:numPr>
        <w:tabs>
          <w:tab w:val="left" w:pos="0"/>
        </w:tabs>
        <w:suppressAutoHyphens/>
        <w:rPr>
          <w:rFonts w:cs="Tahoma"/>
          <w:spacing w:val="-2"/>
          <w:sz w:val="20"/>
          <w:szCs w:val="20"/>
        </w:rPr>
      </w:pPr>
      <w:r w:rsidRPr="003619EA">
        <w:rPr>
          <w:rFonts w:cs="Tahoma"/>
          <w:spacing w:val="-2"/>
          <w:sz w:val="20"/>
          <w:szCs w:val="20"/>
        </w:rPr>
        <w:t xml:space="preserve">Seven or more years of increasingly responsible procurement and contract administration experience. </w:t>
      </w:r>
    </w:p>
    <w:p w14:paraId="503E850B" w14:textId="77777777" w:rsidR="007E329F" w:rsidRPr="003619EA" w:rsidRDefault="007E329F" w:rsidP="007E329F">
      <w:pPr>
        <w:numPr>
          <w:ilvl w:val="0"/>
          <w:numId w:val="6"/>
        </w:numPr>
        <w:tabs>
          <w:tab w:val="left" w:pos="0"/>
        </w:tabs>
        <w:suppressAutoHyphens/>
        <w:rPr>
          <w:rFonts w:cs="Tahoma"/>
          <w:spacing w:val="-2"/>
          <w:sz w:val="20"/>
          <w:szCs w:val="20"/>
        </w:rPr>
      </w:pPr>
      <w:r w:rsidRPr="003619EA">
        <w:rPr>
          <w:rFonts w:cs="Tahoma"/>
          <w:spacing w:val="-2"/>
          <w:sz w:val="20"/>
          <w:szCs w:val="20"/>
        </w:rPr>
        <w:t xml:space="preserve">Certified Purchasing Manager (C.P.M.) certification from the Institute of Supply Management or a Certified Professional Public Buyer (CPPB) or a Certified Public Purchasing Officer (CPPO) certification from the National Institute of Governmental Purchasing. </w:t>
      </w:r>
    </w:p>
    <w:p w14:paraId="0982D9AE" w14:textId="77777777" w:rsidR="007E329F" w:rsidRPr="003619EA" w:rsidRDefault="007E329F" w:rsidP="007E329F">
      <w:pPr>
        <w:numPr>
          <w:ilvl w:val="0"/>
          <w:numId w:val="6"/>
        </w:numPr>
        <w:tabs>
          <w:tab w:val="left" w:pos="0"/>
        </w:tabs>
        <w:suppressAutoHyphens/>
        <w:rPr>
          <w:rFonts w:cs="Tahoma"/>
          <w:spacing w:val="-2"/>
          <w:sz w:val="20"/>
          <w:szCs w:val="20"/>
        </w:rPr>
      </w:pPr>
      <w:r w:rsidRPr="003619EA">
        <w:rPr>
          <w:rFonts w:cs="Tahoma"/>
          <w:spacing w:val="-2"/>
          <w:sz w:val="20"/>
          <w:szCs w:val="20"/>
        </w:rPr>
        <w:t>Five years of supervisory experience.</w:t>
      </w:r>
    </w:p>
    <w:p w14:paraId="7BE5A426" w14:textId="77777777" w:rsidR="007E329F" w:rsidRPr="003619EA" w:rsidRDefault="007E329F" w:rsidP="007E329F">
      <w:pPr>
        <w:numPr>
          <w:ilvl w:val="0"/>
          <w:numId w:val="6"/>
        </w:numPr>
        <w:tabs>
          <w:tab w:val="left" w:pos="0"/>
        </w:tabs>
        <w:suppressAutoHyphens/>
        <w:rPr>
          <w:rFonts w:cs="Tahoma"/>
          <w:spacing w:val="-2"/>
          <w:sz w:val="20"/>
          <w:szCs w:val="20"/>
        </w:rPr>
      </w:pPr>
      <w:r w:rsidRPr="003619EA">
        <w:rPr>
          <w:rFonts w:cs="Tahoma"/>
          <w:spacing w:val="-2"/>
          <w:sz w:val="20"/>
          <w:szCs w:val="20"/>
        </w:rPr>
        <w:t xml:space="preserve">Or any combination of education, experience, and training equivalent to the above Minimum Requirements. </w:t>
      </w:r>
    </w:p>
    <w:p w14:paraId="33D751FF" w14:textId="77777777" w:rsidR="007E329F" w:rsidRPr="003619EA" w:rsidRDefault="007E329F" w:rsidP="007E329F">
      <w:pPr>
        <w:tabs>
          <w:tab w:val="left" w:pos="0"/>
        </w:tabs>
        <w:suppressAutoHyphens/>
        <w:rPr>
          <w:rFonts w:cs="Tahoma"/>
          <w:spacing w:val="-2"/>
          <w:sz w:val="20"/>
          <w:szCs w:val="20"/>
        </w:rPr>
      </w:pPr>
    </w:p>
    <w:p w14:paraId="667177C7" w14:textId="77777777" w:rsidR="007E329F" w:rsidRPr="003619EA" w:rsidRDefault="007E329F" w:rsidP="007E329F">
      <w:pPr>
        <w:tabs>
          <w:tab w:val="left" w:pos="0"/>
        </w:tabs>
        <w:suppressAutoHyphens/>
        <w:rPr>
          <w:rFonts w:cs="Tahoma"/>
          <w:b/>
          <w:bCs/>
          <w:spacing w:val="-2"/>
          <w:sz w:val="20"/>
          <w:szCs w:val="20"/>
          <w:u w:val="single"/>
        </w:rPr>
      </w:pPr>
      <w:r w:rsidRPr="003619EA">
        <w:rPr>
          <w:rFonts w:cs="Tahoma"/>
          <w:b/>
          <w:bCs/>
          <w:spacing w:val="-2"/>
          <w:sz w:val="20"/>
          <w:szCs w:val="20"/>
          <w:u w:val="single"/>
        </w:rPr>
        <w:t>DESIRED EXPERIENCE AND TRAINING</w:t>
      </w:r>
    </w:p>
    <w:p w14:paraId="2A0D0CD3" w14:textId="77777777" w:rsidR="007E329F" w:rsidRPr="003619EA" w:rsidRDefault="007E329F" w:rsidP="007E329F">
      <w:pPr>
        <w:numPr>
          <w:ilvl w:val="0"/>
          <w:numId w:val="5"/>
        </w:numPr>
        <w:tabs>
          <w:tab w:val="left" w:pos="0"/>
        </w:tabs>
        <w:suppressAutoHyphens/>
        <w:rPr>
          <w:rFonts w:cs="Tahoma"/>
          <w:spacing w:val="-2"/>
          <w:sz w:val="20"/>
          <w:szCs w:val="20"/>
        </w:rPr>
      </w:pPr>
      <w:r w:rsidRPr="003619EA">
        <w:rPr>
          <w:rFonts w:cs="Tahoma"/>
          <w:spacing w:val="-2"/>
          <w:sz w:val="20"/>
          <w:szCs w:val="20"/>
        </w:rPr>
        <w:t xml:space="preserve">Master’s Degree in Business or Public Administration. </w:t>
      </w:r>
    </w:p>
    <w:p w14:paraId="51B1B3F9" w14:textId="77777777" w:rsidR="007E329F" w:rsidRPr="003619EA" w:rsidRDefault="007E329F" w:rsidP="007E329F">
      <w:pPr>
        <w:numPr>
          <w:ilvl w:val="0"/>
          <w:numId w:val="5"/>
        </w:numPr>
        <w:tabs>
          <w:tab w:val="left" w:pos="0"/>
        </w:tabs>
        <w:suppressAutoHyphens/>
        <w:rPr>
          <w:rFonts w:cs="Tahoma"/>
          <w:spacing w:val="-2"/>
          <w:sz w:val="20"/>
          <w:szCs w:val="20"/>
        </w:rPr>
      </w:pPr>
      <w:r w:rsidRPr="003619EA">
        <w:rPr>
          <w:rFonts w:cs="Tahoma"/>
          <w:spacing w:val="-2"/>
          <w:sz w:val="20"/>
          <w:szCs w:val="20"/>
        </w:rPr>
        <w:t>Professional level procurement and contract experience of a progressively responsible nature in a public sector setting.</w:t>
      </w:r>
    </w:p>
    <w:p w14:paraId="29522F93" w14:textId="77777777" w:rsidR="007E329F" w:rsidRPr="003619EA" w:rsidRDefault="007E329F" w:rsidP="007E329F">
      <w:pPr>
        <w:numPr>
          <w:ilvl w:val="0"/>
          <w:numId w:val="5"/>
        </w:numPr>
        <w:tabs>
          <w:tab w:val="left" w:pos="0"/>
        </w:tabs>
        <w:suppressAutoHyphens/>
        <w:rPr>
          <w:rFonts w:cs="Tahoma"/>
          <w:spacing w:val="-2"/>
          <w:sz w:val="20"/>
          <w:szCs w:val="20"/>
        </w:rPr>
      </w:pPr>
      <w:r w:rsidRPr="003619EA">
        <w:rPr>
          <w:rFonts w:cs="Tahoma"/>
          <w:spacing w:val="-2"/>
          <w:sz w:val="20"/>
          <w:szCs w:val="20"/>
        </w:rPr>
        <w:lastRenderedPageBreak/>
        <w:t>Other certifications related to purchasing, contracts or grants.</w:t>
      </w:r>
    </w:p>
    <w:p w14:paraId="50F7E541" w14:textId="77777777" w:rsidR="007E329F" w:rsidRPr="003619EA" w:rsidRDefault="007E329F" w:rsidP="007E329F">
      <w:pPr>
        <w:tabs>
          <w:tab w:val="left" w:pos="0"/>
        </w:tabs>
        <w:suppressAutoHyphens/>
        <w:rPr>
          <w:rFonts w:cs="Tahoma"/>
          <w:spacing w:val="-2"/>
          <w:sz w:val="20"/>
          <w:szCs w:val="20"/>
        </w:rPr>
      </w:pPr>
    </w:p>
    <w:p w14:paraId="5122DA0F" w14:textId="77777777" w:rsidR="007E329F" w:rsidRPr="003619EA" w:rsidRDefault="007E329F" w:rsidP="007E329F">
      <w:pPr>
        <w:tabs>
          <w:tab w:val="left" w:pos="0"/>
        </w:tabs>
        <w:suppressAutoHyphens/>
        <w:rPr>
          <w:rFonts w:cs="Tahoma"/>
          <w:b/>
          <w:bCs/>
          <w:spacing w:val="-2"/>
          <w:sz w:val="20"/>
          <w:szCs w:val="20"/>
          <w:u w:val="single"/>
        </w:rPr>
      </w:pPr>
      <w:r w:rsidRPr="003619EA">
        <w:rPr>
          <w:rFonts w:cs="Tahoma"/>
          <w:b/>
          <w:bCs/>
          <w:spacing w:val="-2"/>
          <w:sz w:val="20"/>
          <w:szCs w:val="20"/>
          <w:u w:val="single"/>
        </w:rPr>
        <w:t>OTHER REQUIREMENTS</w:t>
      </w:r>
    </w:p>
    <w:p w14:paraId="41145D6C" w14:textId="77777777" w:rsidR="007E329F" w:rsidRPr="003619EA" w:rsidRDefault="007E329F" w:rsidP="007E329F">
      <w:pPr>
        <w:numPr>
          <w:ilvl w:val="0"/>
          <w:numId w:val="4"/>
        </w:numPr>
        <w:tabs>
          <w:tab w:val="left" w:pos="0"/>
        </w:tabs>
        <w:suppressAutoHyphens/>
        <w:rPr>
          <w:rFonts w:cs="Tahoma"/>
          <w:spacing w:val="-2"/>
          <w:sz w:val="20"/>
          <w:szCs w:val="20"/>
        </w:rPr>
      </w:pPr>
      <w:r w:rsidRPr="003619EA">
        <w:rPr>
          <w:rFonts w:cs="Tahoma"/>
          <w:spacing w:val="-2"/>
          <w:sz w:val="20"/>
          <w:szCs w:val="20"/>
        </w:rPr>
        <w:t>Must possess, or obtain upon employment, a valid Arizona driver’s license.</w:t>
      </w:r>
    </w:p>
    <w:p w14:paraId="4550C842" w14:textId="77777777" w:rsidR="007E329F" w:rsidRPr="003619EA" w:rsidRDefault="007E329F" w:rsidP="007E329F">
      <w:pPr>
        <w:numPr>
          <w:ilvl w:val="0"/>
          <w:numId w:val="4"/>
        </w:numPr>
        <w:tabs>
          <w:tab w:val="left" w:pos="0"/>
        </w:tabs>
        <w:suppressAutoHyphens/>
        <w:rPr>
          <w:rFonts w:cs="Tahoma"/>
          <w:spacing w:val="-2"/>
          <w:sz w:val="20"/>
          <w:szCs w:val="20"/>
        </w:rPr>
      </w:pPr>
      <w:r w:rsidRPr="003619EA">
        <w:rPr>
          <w:rFonts w:cs="Tahoma"/>
          <w:spacing w:val="-2"/>
          <w:sz w:val="20"/>
          <w:szCs w:val="20"/>
        </w:rPr>
        <w:t>Regular attendance is an essential function of this job to ensure continuity.</w:t>
      </w:r>
    </w:p>
    <w:p w14:paraId="471F6584" w14:textId="77777777" w:rsidR="007E329F" w:rsidRPr="003619EA" w:rsidRDefault="007E329F" w:rsidP="007E329F">
      <w:pPr>
        <w:tabs>
          <w:tab w:val="left" w:pos="0"/>
        </w:tabs>
        <w:suppressAutoHyphens/>
        <w:rPr>
          <w:rFonts w:cs="Tahoma"/>
          <w:spacing w:val="-2"/>
          <w:sz w:val="20"/>
          <w:szCs w:val="20"/>
        </w:rPr>
      </w:pPr>
    </w:p>
    <w:p w14:paraId="1A86551E" w14:textId="77777777" w:rsidR="007E329F" w:rsidRPr="003619EA" w:rsidRDefault="007E329F" w:rsidP="007E329F">
      <w:pPr>
        <w:tabs>
          <w:tab w:val="left" w:pos="0"/>
        </w:tabs>
        <w:suppressAutoHyphens/>
        <w:rPr>
          <w:rFonts w:cs="Tahoma"/>
          <w:b/>
          <w:bCs/>
          <w:spacing w:val="-2"/>
          <w:sz w:val="20"/>
          <w:szCs w:val="20"/>
          <w:u w:val="single"/>
        </w:rPr>
      </w:pPr>
      <w:r w:rsidRPr="003619EA">
        <w:rPr>
          <w:rFonts w:cs="Tahoma"/>
          <w:b/>
          <w:bCs/>
          <w:spacing w:val="-2"/>
          <w:sz w:val="20"/>
          <w:szCs w:val="20"/>
          <w:u w:val="single"/>
        </w:rPr>
        <w:t>REQUIRED KNOWLEDGE, SKILLS AND ABILITIES (ILLUSTRATIVE ONLY)</w:t>
      </w:r>
    </w:p>
    <w:p w14:paraId="2E7C2369" w14:textId="77777777" w:rsidR="007E329F" w:rsidRPr="003619EA" w:rsidRDefault="007E329F" w:rsidP="007E329F">
      <w:pPr>
        <w:numPr>
          <w:ilvl w:val="0"/>
          <w:numId w:val="3"/>
        </w:numPr>
        <w:tabs>
          <w:tab w:val="left" w:pos="0"/>
        </w:tabs>
        <w:suppressAutoHyphens/>
        <w:rPr>
          <w:rFonts w:cs="Tahoma"/>
          <w:spacing w:val="-2"/>
          <w:sz w:val="20"/>
          <w:szCs w:val="20"/>
        </w:rPr>
      </w:pPr>
      <w:r w:rsidRPr="003619EA">
        <w:rPr>
          <w:rFonts w:cs="Tahoma"/>
          <w:spacing w:val="-2"/>
          <w:sz w:val="20"/>
          <w:szCs w:val="20"/>
        </w:rPr>
        <w:t>Language Skills:  Ability to read, analyze, and interpret general business correspondence, technical procedures, or governmental regulations.  Ability to write reports, business correspondence, and procedure manuals.  Ability to effectively present information and respond to questions.</w:t>
      </w:r>
    </w:p>
    <w:p w14:paraId="6B673FDE" w14:textId="77777777" w:rsidR="007E329F" w:rsidRPr="003619EA" w:rsidRDefault="007E329F" w:rsidP="007E329F">
      <w:pPr>
        <w:numPr>
          <w:ilvl w:val="0"/>
          <w:numId w:val="3"/>
        </w:numPr>
        <w:tabs>
          <w:tab w:val="left" w:pos="0"/>
        </w:tabs>
        <w:suppressAutoHyphens/>
        <w:rPr>
          <w:rFonts w:cs="Tahoma"/>
          <w:spacing w:val="-2"/>
          <w:sz w:val="20"/>
          <w:szCs w:val="20"/>
        </w:rPr>
      </w:pPr>
      <w:r w:rsidRPr="003619EA">
        <w:rPr>
          <w:rFonts w:cs="Tahoma"/>
          <w:spacing w:val="-2"/>
          <w:sz w:val="20"/>
          <w:szCs w:val="20"/>
        </w:rPr>
        <w:t>Mathematical Skills:  Ability to work with mathematical concepts such as probability and statistical inference.    Ability to apply concepts such as fractions, percentages, ratios, and proportions to practical situations.</w:t>
      </w:r>
    </w:p>
    <w:p w14:paraId="730A27D9" w14:textId="77777777" w:rsidR="007E329F" w:rsidRPr="003619EA" w:rsidRDefault="007E329F" w:rsidP="007E329F">
      <w:pPr>
        <w:numPr>
          <w:ilvl w:val="0"/>
          <w:numId w:val="3"/>
        </w:numPr>
        <w:tabs>
          <w:tab w:val="left" w:pos="0"/>
        </w:tabs>
        <w:suppressAutoHyphens/>
        <w:rPr>
          <w:rFonts w:cs="Tahoma"/>
          <w:spacing w:val="-2"/>
          <w:sz w:val="20"/>
          <w:szCs w:val="20"/>
        </w:rPr>
      </w:pPr>
      <w:r w:rsidRPr="003619EA">
        <w:rPr>
          <w:rFonts w:cs="Tahoma"/>
          <w:spacing w:val="-2"/>
          <w:sz w:val="20"/>
          <w:szCs w:val="20"/>
        </w:rPr>
        <w:t>Reasoning Ability:  Ability to solve practical problems and deal with a variety of concrete variables. Ability to interpret a variety of instructions furnished in written, oral, diagram, or schedule form.</w:t>
      </w:r>
    </w:p>
    <w:p w14:paraId="67A7A7F1" w14:textId="77777777" w:rsidR="007E329F" w:rsidRPr="003619EA" w:rsidRDefault="007E329F" w:rsidP="007E329F">
      <w:pPr>
        <w:numPr>
          <w:ilvl w:val="0"/>
          <w:numId w:val="3"/>
        </w:numPr>
        <w:tabs>
          <w:tab w:val="left" w:pos="0"/>
        </w:tabs>
        <w:suppressAutoHyphens/>
        <w:rPr>
          <w:rFonts w:cs="Tahoma"/>
          <w:spacing w:val="-2"/>
          <w:sz w:val="20"/>
          <w:szCs w:val="20"/>
        </w:rPr>
      </w:pPr>
      <w:r w:rsidRPr="003619EA">
        <w:rPr>
          <w:rFonts w:cs="Tahoma"/>
          <w:spacing w:val="-2"/>
          <w:sz w:val="20"/>
          <w:szCs w:val="20"/>
        </w:rPr>
        <w:t>Extensive knowledge of procurement, materials management, and contracting principles, practices and procedures, as it relates to the purchasing of goods, services and construction.</w:t>
      </w:r>
    </w:p>
    <w:p w14:paraId="25E2A8FC" w14:textId="77777777" w:rsidR="007E329F" w:rsidRPr="003619EA" w:rsidRDefault="007E329F" w:rsidP="007E329F">
      <w:pPr>
        <w:numPr>
          <w:ilvl w:val="0"/>
          <w:numId w:val="3"/>
        </w:numPr>
        <w:tabs>
          <w:tab w:val="left" w:pos="0"/>
        </w:tabs>
        <w:suppressAutoHyphens/>
        <w:rPr>
          <w:rFonts w:cs="Tahoma"/>
          <w:spacing w:val="-2"/>
          <w:sz w:val="20"/>
          <w:szCs w:val="20"/>
        </w:rPr>
      </w:pPr>
      <w:r w:rsidRPr="003619EA">
        <w:rPr>
          <w:rFonts w:cs="Tahoma"/>
          <w:spacing w:val="-2"/>
          <w:sz w:val="20"/>
          <w:szCs w:val="20"/>
        </w:rPr>
        <w:t xml:space="preserve">Knowledge and understanding of construction related Alternative Project Delivery Methods (APDM), contract law, Uniform Commercial Codes (UCC), contract management, and vendor management.  </w:t>
      </w:r>
    </w:p>
    <w:p w14:paraId="03799CA0" w14:textId="77777777" w:rsidR="007E329F" w:rsidRPr="003619EA" w:rsidRDefault="007E329F" w:rsidP="007E329F">
      <w:pPr>
        <w:numPr>
          <w:ilvl w:val="0"/>
          <w:numId w:val="3"/>
        </w:numPr>
        <w:tabs>
          <w:tab w:val="left" w:pos="0"/>
        </w:tabs>
        <w:suppressAutoHyphens/>
        <w:rPr>
          <w:rFonts w:cs="Tahoma"/>
          <w:spacing w:val="-2"/>
          <w:sz w:val="20"/>
          <w:szCs w:val="20"/>
        </w:rPr>
      </w:pPr>
      <w:r w:rsidRPr="003619EA">
        <w:rPr>
          <w:rFonts w:cs="Tahoma"/>
          <w:spacing w:val="-2"/>
          <w:sz w:val="20"/>
          <w:szCs w:val="20"/>
        </w:rPr>
        <w:t>Knowledge and understanding of cooperative purchasing practices, cooperative contracts, sole source/proprietary, and emergency purchases.</w:t>
      </w:r>
    </w:p>
    <w:p w14:paraId="6B7A47C4" w14:textId="77777777" w:rsidR="007E329F" w:rsidRPr="003619EA" w:rsidRDefault="007E329F" w:rsidP="007E329F">
      <w:pPr>
        <w:numPr>
          <w:ilvl w:val="0"/>
          <w:numId w:val="3"/>
        </w:numPr>
        <w:tabs>
          <w:tab w:val="left" w:pos="0"/>
        </w:tabs>
        <w:suppressAutoHyphens/>
        <w:rPr>
          <w:rFonts w:cs="Tahoma"/>
          <w:spacing w:val="-2"/>
          <w:sz w:val="20"/>
          <w:szCs w:val="20"/>
        </w:rPr>
      </w:pPr>
      <w:r w:rsidRPr="003619EA">
        <w:rPr>
          <w:rFonts w:cs="Tahoma"/>
          <w:spacing w:val="-2"/>
          <w:sz w:val="20"/>
          <w:szCs w:val="20"/>
        </w:rPr>
        <w:t xml:space="preserve">Extensive knowledge of federal, state and local procurement rules and regulations and the ability to interpret and implement the procurement rules and regulations, as well as  any policies of the City and Purchasing Section. </w:t>
      </w:r>
    </w:p>
    <w:p w14:paraId="4D201965" w14:textId="77777777" w:rsidR="007E329F" w:rsidRPr="003619EA" w:rsidRDefault="007E329F" w:rsidP="007E329F">
      <w:pPr>
        <w:numPr>
          <w:ilvl w:val="0"/>
          <w:numId w:val="3"/>
        </w:numPr>
        <w:tabs>
          <w:tab w:val="left" w:pos="0"/>
        </w:tabs>
        <w:suppressAutoHyphens/>
        <w:rPr>
          <w:rFonts w:cs="Tahoma"/>
          <w:spacing w:val="-2"/>
          <w:sz w:val="20"/>
          <w:szCs w:val="20"/>
        </w:rPr>
      </w:pPr>
      <w:r w:rsidRPr="003619EA">
        <w:rPr>
          <w:rFonts w:cs="Tahoma"/>
          <w:spacing w:val="-2"/>
          <w:sz w:val="20"/>
          <w:szCs w:val="20"/>
        </w:rPr>
        <w:t>Thorough knowledge of administrative practices and supervisory management techniques.</w:t>
      </w:r>
    </w:p>
    <w:p w14:paraId="637B26CF" w14:textId="77777777" w:rsidR="007E329F" w:rsidRPr="003619EA" w:rsidRDefault="007E329F" w:rsidP="007E329F">
      <w:pPr>
        <w:numPr>
          <w:ilvl w:val="0"/>
          <w:numId w:val="3"/>
        </w:numPr>
        <w:tabs>
          <w:tab w:val="left" w:pos="0"/>
        </w:tabs>
        <w:suppressAutoHyphens/>
        <w:rPr>
          <w:rFonts w:cs="Tahoma"/>
          <w:spacing w:val="-2"/>
          <w:sz w:val="20"/>
          <w:szCs w:val="20"/>
        </w:rPr>
      </w:pPr>
      <w:r w:rsidRPr="003619EA">
        <w:rPr>
          <w:rFonts w:cs="Tahoma"/>
          <w:spacing w:val="-2"/>
          <w:sz w:val="20"/>
          <w:szCs w:val="20"/>
        </w:rPr>
        <w:t>Working knowledge of accounting and auditing principles and practices as they relate to purchasing and inventory management.</w:t>
      </w:r>
    </w:p>
    <w:p w14:paraId="068CBB5A" w14:textId="77777777" w:rsidR="007E329F" w:rsidRPr="003619EA" w:rsidRDefault="007E329F" w:rsidP="007E329F">
      <w:pPr>
        <w:numPr>
          <w:ilvl w:val="0"/>
          <w:numId w:val="3"/>
        </w:numPr>
        <w:tabs>
          <w:tab w:val="left" w:pos="0"/>
        </w:tabs>
        <w:suppressAutoHyphens/>
        <w:rPr>
          <w:rFonts w:cs="Tahoma"/>
          <w:spacing w:val="-2"/>
          <w:sz w:val="20"/>
          <w:szCs w:val="20"/>
        </w:rPr>
      </w:pPr>
      <w:r w:rsidRPr="003619EA">
        <w:rPr>
          <w:rFonts w:cs="Tahoma"/>
          <w:spacing w:val="-2"/>
          <w:sz w:val="20"/>
          <w:szCs w:val="20"/>
        </w:rPr>
        <w:t>Thorough knowledge of contracts and negotiation strategies.</w:t>
      </w:r>
    </w:p>
    <w:p w14:paraId="5FFC319A" w14:textId="77777777" w:rsidR="007E329F" w:rsidRPr="003619EA" w:rsidRDefault="007E329F" w:rsidP="007E329F">
      <w:pPr>
        <w:numPr>
          <w:ilvl w:val="0"/>
          <w:numId w:val="3"/>
        </w:numPr>
        <w:tabs>
          <w:tab w:val="left" w:pos="0"/>
        </w:tabs>
        <w:suppressAutoHyphens/>
        <w:rPr>
          <w:rFonts w:cs="Tahoma"/>
          <w:spacing w:val="-2"/>
          <w:sz w:val="20"/>
          <w:szCs w:val="20"/>
        </w:rPr>
      </w:pPr>
      <w:r w:rsidRPr="003619EA">
        <w:rPr>
          <w:rFonts w:cs="Tahoma"/>
          <w:spacing w:val="-2"/>
          <w:sz w:val="20"/>
          <w:szCs w:val="20"/>
        </w:rPr>
        <w:t>Ability to make sound business decisions and to award contracts impartially and objectively in accordance with generally accepted purchasing procedures and pertinent laws.</w:t>
      </w:r>
    </w:p>
    <w:p w14:paraId="6907CCD7" w14:textId="77777777" w:rsidR="007E329F" w:rsidRPr="003619EA" w:rsidRDefault="007E329F" w:rsidP="007E329F">
      <w:pPr>
        <w:numPr>
          <w:ilvl w:val="0"/>
          <w:numId w:val="3"/>
        </w:numPr>
        <w:tabs>
          <w:tab w:val="left" w:pos="0"/>
        </w:tabs>
        <w:suppressAutoHyphens/>
        <w:rPr>
          <w:rFonts w:cs="Tahoma"/>
          <w:spacing w:val="-2"/>
          <w:sz w:val="20"/>
          <w:szCs w:val="20"/>
        </w:rPr>
      </w:pPr>
      <w:r w:rsidRPr="003619EA">
        <w:rPr>
          <w:rFonts w:cs="Tahoma"/>
          <w:spacing w:val="-2"/>
          <w:sz w:val="20"/>
          <w:szCs w:val="20"/>
        </w:rPr>
        <w:t>Ability to effectively resolve operational and personnel problems.</w:t>
      </w:r>
    </w:p>
    <w:p w14:paraId="6B4A4386" w14:textId="77777777" w:rsidR="007E329F" w:rsidRPr="003619EA" w:rsidRDefault="007E329F" w:rsidP="007E329F">
      <w:pPr>
        <w:numPr>
          <w:ilvl w:val="0"/>
          <w:numId w:val="3"/>
        </w:numPr>
        <w:tabs>
          <w:tab w:val="left" w:pos="0"/>
        </w:tabs>
        <w:suppressAutoHyphens/>
        <w:rPr>
          <w:rFonts w:cs="Tahoma"/>
          <w:spacing w:val="-2"/>
          <w:sz w:val="20"/>
          <w:szCs w:val="20"/>
        </w:rPr>
      </w:pPr>
      <w:r w:rsidRPr="003619EA">
        <w:rPr>
          <w:rFonts w:cs="Tahoma"/>
          <w:spacing w:val="-2"/>
          <w:sz w:val="20"/>
          <w:szCs w:val="20"/>
        </w:rPr>
        <w:t>Ability to plan, organizes, supervise and coordinate the work of professional and clerical employees.</w:t>
      </w:r>
    </w:p>
    <w:p w14:paraId="1B0D4958" w14:textId="77777777" w:rsidR="007E329F" w:rsidRPr="003619EA" w:rsidRDefault="007E329F" w:rsidP="007E329F">
      <w:pPr>
        <w:numPr>
          <w:ilvl w:val="0"/>
          <w:numId w:val="3"/>
        </w:numPr>
        <w:tabs>
          <w:tab w:val="left" w:pos="0"/>
        </w:tabs>
        <w:suppressAutoHyphens/>
        <w:rPr>
          <w:rFonts w:cs="Tahoma"/>
          <w:spacing w:val="-2"/>
          <w:sz w:val="20"/>
          <w:szCs w:val="20"/>
        </w:rPr>
      </w:pPr>
      <w:r w:rsidRPr="003619EA">
        <w:rPr>
          <w:rFonts w:cs="Tahoma"/>
          <w:spacing w:val="-2"/>
          <w:sz w:val="20"/>
          <w:szCs w:val="20"/>
        </w:rPr>
        <w:t>Ability to select, train and evaluate purchasing employees.</w:t>
      </w:r>
    </w:p>
    <w:p w14:paraId="67C36A8A" w14:textId="77777777" w:rsidR="007E329F" w:rsidRPr="003619EA" w:rsidRDefault="007E329F" w:rsidP="007E329F">
      <w:pPr>
        <w:numPr>
          <w:ilvl w:val="0"/>
          <w:numId w:val="3"/>
        </w:numPr>
        <w:tabs>
          <w:tab w:val="left" w:pos="0"/>
        </w:tabs>
        <w:suppressAutoHyphens/>
        <w:rPr>
          <w:rFonts w:cs="Tahoma"/>
          <w:spacing w:val="-2"/>
          <w:sz w:val="20"/>
          <w:szCs w:val="20"/>
        </w:rPr>
      </w:pPr>
      <w:r w:rsidRPr="003619EA">
        <w:rPr>
          <w:rFonts w:cs="Tahoma"/>
          <w:spacing w:val="-2"/>
          <w:sz w:val="20"/>
          <w:szCs w:val="20"/>
        </w:rPr>
        <w:t>Ability to research, prepare and present comprehensive written and oral reports to council members, department heads and other personnel as required.</w:t>
      </w:r>
    </w:p>
    <w:p w14:paraId="4EDB2B77" w14:textId="77777777" w:rsidR="007E329F" w:rsidRPr="003619EA" w:rsidRDefault="007E329F" w:rsidP="007E329F">
      <w:pPr>
        <w:numPr>
          <w:ilvl w:val="0"/>
          <w:numId w:val="3"/>
        </w:numPr>
        <w:tabs>
          <w:tab w:val="left" w:pos="0"/>
        </w:tabs>
        <w:suppressAutoHyphens/>
        <w:rPr>
          <w:rFonts w:cs="Tahoma"/>
          <w:spacing w:val="-2"/>
          <w:sz w:val="20"/>
          <w:szCs w:val="20"/>
        </w:rPr>
      </w:pPr>
      <w:r w:rsidRPr="003619EA">
        <w:rPr>
          <w:rFonts w:cs="Tahoma"/>
          <w:spacing w:val="-2"/>
          <w:sz w:val="20"/>
          <w:szCs w:val="20"/>
        </w:rPr>
        <w:t>Ability to make difficult and independent decisions without supervision.</w:t>
      </w:r>
    </w:p>
    <w:p w14:paraId="491F4D52" w14:textId="77777777" w:rsidR="007E329F" w:rsidRPr="003619EA" w:rsidRDefault="007E329F" w:rsidP="007E329F">
      <w:pPr>
        <w:numPr>
          <w:ilvl w:val="0"/>
          <w:numId w:val="3"/>
        </w:numPr>
        <w:tabs>
          <w:tab w:val="left" w:pos="0"/>
        </w:tabs>
        <w:suppressAutoHyphens/>
        <w:rPr>
          <w:rFonts w:cs="Tahoma"/>
          <w:spacing w:val="-2"/>
          <w:sz w:val="20"/>
          <w:szCs w:val="20"/>
        </w:rPr>
      </w:pPr>
      <w:r w:rsidRPr="003619EA">
        <w:rPr>
          <w:rFonts w:cs="Tahoma"/>
          <w:spacing w:val="-2"/>
          <w:sz w:val="20"/>
          <w:szCs w:val="20"/>
        </w:rPr>
        <w:t>Ability to establish and maintain effective working relationships with city officials, attorneys, employees, vendors, contractors and the general public.</w:t>
      </w:r>
    </w:p>
    <w:p w14:paraId="50E61B81" w14:textId="77777777" w:rsidR="007E329F" w:rsidRPr="003619EA" w:rsidRDefault="007E329F" w:rsidP="007E329F">
      <w:pPr>
        <w:numPr>
          <w:ilvl w:val="0"/>
          <w:numId w:val="3"/>
        </w:numPr>
        <w:tabs>
          <w:tab w:val="left" w:pos="0"/>
        </w:tabs>
        <w:suppressAutoHyphens/>
        <w:rPr>
          <w:rFonts w:cs="Tahoma"/>
          <w:spacing w:val="-2"/>
          <w:sz w:val="20"/>
          <w:szCs w:val="20"/>
        </w:rPr>
      </w:pPr>
      <w:r w:rsidRPr="003619EA">
        <w:rPr>
          <w:rFonts w:cs="Tahoma"/>
          <w:spacing w:val="-2"/>
          <w:sz w:val="20"/>
          <w:szCs w:val="20"/>
        </w:rPr>
        <w:t>Knowledge of generally accepted accounting and/or auditing principles and practices.</w:t>
      </w:r>
    </w:p>
    <w:p w14:paraId="26BA001A" w14:textId="77777777" w:rsidR="007E329F" w:rsidRPr="003619EA" w:rsidRDefault="007E329F" w:rsidP="007E329F">
      <w:pPr>
        <w:numPr>
          <w:ilvl w:val="0"/>
          <w:numId w:val="3"/>
        </w:numPr>
        <w:tabs>
          <w:tab w:val="left" w:pos="0"/>
        </w:tabs>
        <w:suppressAutoHyphens/>
        <w:rPr>
          <w:rFonts w:cs="Tahoma"/>
          <w:spacing w:val="-2"/>
          <w:sz w:val="20"/>
          <w:szCs w:val="20"/>
        </w:rPr>
      </w:pPr>
      <w:r w:rsidRPr="003619EA">
        <w:rPr>
          <w:rFonts w:cs="Tahoma"/>
          <w:spacing w:val="-2"/>
          <w:sz w:val="20"/>
          <w:szCs w:val="20"/>
        </w:rPr>
        <w:t>Ability to maintain a high degree of attention to detail and accuracy.</w:t>
      </w:r>
    </w:p>
    <w:p w14:paraId="48A2AFED" w14:textId="77777777" w:rsidR="007E329F" w:rsidRPr="003619EA" w:rsidRDefault="007E329F" w:rsidP="007E329F">
      <w:pPr>
        <w:numPr>
          <w:ilvl w:val="0"/>
          <w:numId w:val="3"/>
        </w:numPr>
        <w:tabs>
          <w:tab w:val="left" w:pos="0"/>
        </w:tabs>
        <w:suppressAutoHyphens/>
        <w:rPr>
          <w:rFonts w:cs="Tahoma"/>
          <w:spacing w:val="-2"/>
          <w:sz w:val="20"/>
          <w:szCs w:val="20"/>
        </w:rPr>
      </w:pPr>
      <w:r w:rsidRPr="003619EA">
        <w:rPr>
          <w:rFonts w:cs="Tahoma"/>
          <w:spacing w:val="-2"/>
          <w:sz w:val="20"/>
          <w:szCs w:val="20"/>
        </w:rPr>
        <w:t>Ability to interpret federal, state and local regulations as they apply to procedures and policies.</w:t>
      </w:r>
    </w:p>
    <w:p w14:paraId="2443DFB5" w14:textId="77777777" w:rsidR="007E329F" w:rsidRPr="003619EA" w:rsidRDefault="007E329F" w:rsidP="007E329F">
      <w:pPr>
        <w:numPr>
          <w:ilvl w:val="0"/>
          <w:numId w:val="3"/>
        </w:numPr>
        <w:tabs>
          <w:tab w:val="left" w:pos="0"/>
        </w:tabs>
        <w:suppressAutoHyphens/>
        <w:rPr>
          <w:rFonts w:cs="Tahoma"/>
          <w:spacing w:val="-2"/>
          <w:sz w:val="20"/>
          <w:szCs w:val="20"/>
        </w:rPr>
      </w:pPr>
      <w:r w:rsidRPr="003619EA">
        <w:rPr>
          <w:rFonts w:cs="Tahoma"/>
          <w:spacing w:val="-2"/>
          <w:sz w:val="20"/>
          <w:szCs w:val="20"/>
        </w:rPr>
        <w:t>Ability to keyboard and operate a 10-key calculator at an acceptable rate of speed.</w:t>
      </w:r>
    </w:p>
    <w:p w14:paraId="5AE9D69A" w14:textId="77777777" w:rsidR="007E329F" w:rsidRPr="003619EA" w:rsidRDefault="007E329F" w:rsidP="007E329F">
      <w:pPr>
        <w:tabs>
          <w:tab w:val="left" w:pos="0"/>
        </w:tabs>
        <w:suppressAutoHyphens/>
        <w:rPr>
          <w:rFonts w:cs="Tahoma"/>
          <w:spacing w:val="-2"/>
          <w:sz w:val="20"/>
          <w:szCs w:val="20"/>
        </w:rPr>
      </w:pPr>
    </w:p>
    <w:p w14:paraId="57DAC675" w14:textId="77777777" w:rsidR="007E329F" w:rsidRPr="003619EA" w:rsidRDefault="007E329F" w:rsidP="007E329F">
      <w:pPr>
        <w:tabs>
          <w:tab w:val="left" w:pos="0"/>
        </w:tabs>
        <w:suppressAutoHyphens/>
        <w:rPr>
          <w:rFonts w:cs="Tahoma"/>
          <w:b/>
          <w:bCs/>
          <w:spacing w:val="-2"/>
          <w:sz w:val="20"/>
          <w:szCs w:val="20"/>
          <w:u w:val="single"/>
        </w:rPr>
      </w:pPr>
      <w:r w:rsidRPr="003619EA">
        <w:rPr>
          <w:rFonts w:cs="Tahoma"/>
          <w:b/>
          <w:bCs/>
          <w:spacing w:val="-2"/>
          <w:sz w:val="20"/>
          <w:szCs w:val="20"/>
          <w:u w:val="single"/>
        </w:rPr>
        <w:t>PHYSICAL REQUIREMENTS AND WORKING ENVIRONMENT</w:t>
      </w:r>
    </w:p>
    <w:p w14:paraId="7EFC61A6" w14:textId="77777777" w:rsidR="007E329F" w:rsidRPr="003619EA" w:rsidRDefault="007E329F" w:rsidP="007E329F">
      <w:pPr>
        <w:numPr>
          <w:ilvl w:val="0"/>
          <w:numId w:val="2"/>
        </w:numPr>
        <w:tabs>
          <w:tab w:val="left" w:pos="0"/>
        </w:tabs>
        <w:suppressAutoHyphens/>
        <w:rPr>
          <w:rFonts w:cs="Tahoma"/>
          <w:spacing w:val="-2"/>
          <w:sz w:val="20"/>
          <w:szCs w:val="20"/>
        </w:rPr>
      </w:pPr>
      <w:r w:rsidRPr="003619EA">
        <w:rPr>
          <w:rFonts w:cs="Tahoma"/>
          <w:spacing w:val="-2"/>
          <w:sz w:val="20"/>
          <w:szCs w:val="20"/>
        </w:rPr>
        <w:t xml:space="preserve">While performing the duties of this job, the employee is regularly required to sit and talk or hear; frequently required to use hands and fingers to feel; and occasionally required to stand, walk, reach with hands and arms, climb or balance, and stoop, kneel, crouch, or crawl.  </w:t>
      </w:r>
    </w:p>
    <w:p w14:paraId="333B13C4" w14:textId="77777777" w:rsidR="007E329F" w:rsidRPr="003619EA" w:rsidRDefault="007E329F" w:rsidP="007E329F">
      <w:pPr>
        <w:numPr>
          <w:ilvl w:val="0"/>
          <w:numId w:val="2"/>
        </w:numPr>
        <w:tabs>
          <w:tab w:val="left" w:pos="0"/>
        </w:tabs>
        <w:suppressAutoHyphens/>
        <w:rPr>
          <w:rFonts w:cs="Tahoma"/>
          <w:spacing w:val="-2"/>
          <w:sz w:val="20"/>
          <w:szCs w:val="20"/>
        </w:rPr>
      </w:pPr>
      <w:r w:rsidRPr="003619EA">
        <w:rPr>
          <w:rFonts w:cs="Tahoma"/>
          <w:spacing w:val="-2"/>
          <w:sz w:val="20"/>
          <w:szCs w:val="20"/>
        </w:rPr>
        <w:t>The employee must regularly lift and/or move up to 10 pounds and occasionally life and/or move up to 25 pounds.</w:t>
      </w:r>
    </w:p>
    <w:p w14:paraId="7C7226C8" w14:textId="77777777" w:rsidR="007E329F" w:rsidRPr="003619EA" w:rsidRDefault="007E329F" w:rsidP="007E329F">
      <w:pPr>
        <w:numPr>
          <w:ilvl w:val="0"/>
          <w:numId w:val="2"/>
        </w:numPr>
        <w:tabs>
          <w:tab w:val="left" w:pos="0"/>
        </w:tabs>
        <w:suppressAutoHyphens/>
        <w:rPr>
          <w:rFonts w:cs="Tahoma"/>
          <w:spacing w:val="-2"/>
          <w:sz w:val="20"/>
          <w:szCs w:val="20"/>
        </w:rPr>
      </w:pPr>
      <w:r w:rsidRPr="003619EA">
        <w:rPr>
          <w:rFonts w:cs="Tahoma"/>
          <w:spacing w:val="-2"/>
          <w:sz w:val="20"/>
          <w:szCs w:val="20"/>
        </w:rPr>
        <w:t>Vision requirements for this position include close vision.</w:t>
      </w:r>
    </w:p>
    <w:p w14:paraId="4246CC07" w14:textId="77777777" w:rsidR="007E329F" w:rsidRPr="003619EA" w:rsidRDefault="007E329F" w:rsidP="007E329F">
      <w:pPr>
        <w:numPr>
          <w:ilvl w:val="0"/>
          <w:numId w:val="2"/>
        </w:numPr>
        <w:tabs>
          <w:tab w:val="left" w:pos="0"/>
        </w:tabs>
        <w:suppressAutoHyphens/>
        <w:rPr>
          <w:rFonts w:cs="Tahoma"/>
          <w:spacing w:val="-2"/>
          <w:sz w:val="20"/>
          <w:szCs w:val="20"/>
        </w:rPr>
      </w:pPr>
      <w:r w:rsidRPr="003619EA">
        <w:rPr>
          <w:rFonts w:cs="Tahoma"/>
          <w:spacing w:val="-2"/>
          <w:sz w:val="20"/>
          <w:szCs w:val="20"/>
        </w:rPr>
        <w:t>The noise level in the work environment is usually moderate.</w:t>
      </w:r>
    </w:p>
    <w:p w14:paraId="310E0EAC" w14:textId="77777777" w:rsidR="007E329F" w:rsidRPr="003619EA" w:rsidRDefault="007E329F" w:rsidP="007E329F">
      <w:pPr>
        <w:tabs>
          <w:tab w:val="left" w:pos="0"/>
        </w:tabs>
        <w:suppressAutoHyphens/>
        <w:rPr>
          <w:rFonts w:cs="Tahoma"/>
          <w:spacing w:val="-2"/>
          <w:sz w:val="20"/>
          <w:szCs w:val="20"/>
        </w:rPr>
      </w:pPr>
    </w:p>
    <w:p w14:paraId="0355A611" w14:textId="77777777" w:rsidR="007E329F" w:rsidRPr="003619EA" w:rsidRDefault="007E329F" w:rsidP="007E329F">
      <w:pPr>
        <w:tabs>
          <w:tab w:val="left" w:pos="0"/>
        </w:tabs>
        <w:suppressAutoHyphens/>
        <w:rPr>
          <w:rFonts w:cs="Tahoma"/>
          <w:b/>
          <w:bCs/>
          <w:spacing w:val="-2"/>
          <w:sz w:val="20"/>
          <w:szCs w:val="20"/>
          <w:u w:val="single"/>
        </w:rPr>
      </w:pPr>
      <w:r w:rsidRPr="003619EA">
        <w:rPr>
          <w:rFonts w:cs="Tahoma"/>
          <w:b/>
          <w:bCs/>
          <w:spacing w:val="-2"/>
          <w:sz w:val="20"/>
          <w:szCs w:val="20"/>
          <w:u w:val="single"/>
        </w:rPr>
        <w:t>CLASSIFICATION INFORMATION</w:t>
      </w:r>
    </w:p>
    <w:p w14:paraId="07D09BE4" w14:textId="77777777" w:rsidR="007E329F" w:rsidRPr="003619EA" w:rsidRDefault="007E329F" w:rsidP="007E329F">
      <w:pPr>
        <w:tabs>
          <w:tab w:val="left" w:pos="0"/>
        </w:tabs>
        <w:suppressAutoHyphens/>
        <w:rPr>
          <w:rFonts w:cs="Tahoma"/>
          <w:spacing w:val="-2"/>
          <w:sz w:val="20"/>
          <w:szCs w:val="20"/>
        </w:rPr>
      </w:pPr>
      <w:r w:rsidRPr="003619EA">
        <w:rPr>
          <w:rFonts w:cs="Tahoma"/>
          <w:spacing w:val="-2"/>
          <w:sz w:val="20"/>
          <w:szCs w:val="20"/>
        </w:rPr>
        <w:lastRenderedPageBreak/>
        <w:t>Range 117, D-6-1, FLSA exempt</w:t>
      </w:r>
    </w:p>
    <w:p w14:paraId="68F938C4" w14:textId="77777777" w:rsidR="007E329F" w:rsidRDefault="007E329F" w:rsidP="007E329F">
      <w:pPr>
        <w:numPr>
          <w:ilvl w:val="0"/>
          <w:numId w:val="1"/>
        </w:numPr>
        <w:tabs>
          <w:tab w:val="left" w:pos="360"/>
        </w:tabs>
        <w:rPr>
          <w:rFonts w:cs="Tahoma"/>
          <w:spacing w:val="-2"/>
          <w:sz w:val="20"/>
          <w:szCs w:val="20"/>
        </w:rPr>
      </w:pPr>
    </w:p>
    <w:p w14:paraId="3C03A739" w14:textId="77777777" w:rsidR="007E329F" w:rsidRPr="007E4783" w:rsidRDefault="007E329F" w:rsidP="007E329F">
      <w:pPr>
        <w:tabs>
          <w:tab w:val="left" w:pos="360"/>
        </w:tabs>
        <w:rPr>
          <w:rFonts w:cs="Tahoma"/>
          <w:spacing w:val="-2"/>
          <w:sz w:val="20"/>
          <w:szCs w:val="20"/>
        </w:rPr>
      </w:pPr>
    </w:p>
    <w:p w14:paraId="7332FE62" w14:textId="77777777" w:rsidR="007E329F" w:rsidRPr="0089529A" w:rsidRDefault="007E329F" w:rsidP="007E329F">
      <w:pPr>
        <w:tabs>
          <w:tab w:val="left" w:pos="360"/>
        </w:tabs>
        <w:rPr>
          <w:rFonts w:cs="Tahoma"/>
          <w:b/>
          <w:spacing w:val="-2"/>
          <w:sz w:val="20"/>
          <w:szCs w:val="20"/>
          <w:u w:val="single"/>
        </w:rPr>
      </w:pPr>
      <w:r w:rsidRPr="0089529A">
        <w:rPr>
          <w:rFonts w:cs="Tahoma"/>
          <w:b/>
          <w:spacing w:val="-2"/>
          <w:sz w:val="20"/>
          <w:szCs w:val="20"/>
          <w:u w:val="single"/>
        </w:rPr>
        <w:t>TO APPLY ONLINE:</w:t>
      </w:r>
    </w:p>
    <w:p w14:paraId="0655FD27" w14:textId="77777777" w:rsidR="007E329F" w:rsidRPr="0089529A" w:rsidRDefault="007E329F" w:rsidP="007E329F">
      <w:pPr>
        <w:rPr>
          <w:rFonts w:cs="Tahoma"/>
          <w:b/>
          <w:bCs/>
          <w:color w:val="7030A0"/>
          <w:sz w:val="20"/>
          <w:szCs w:val="20"/>
        </w:rPr>
      </w:pPr>
      <w:r w:rsidRPr="0089529A">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5" w:history="1">
        <w:r w:rsidRPr="0089529A">
          <w:rPr>
            <w:rStyle w:val="Hyperlink"/>
            <w:rFonts w:cs="Tahoma"/>
            <w:b/>
            <w:bCs/>
            <w:sz w:val="20"/>
            <w:szCs w:val="20"/>
          </w:rPr>
          <w:t>http://www.flagstaff.az.gov/jobs</w:t>
        </w:r>
      </w:hyperlink>
    </w:p>
    <w:p w14:paraId="2BDD64E9" w14:textId="77777777" w:rsidR="007E329F" w:rsidRPr="0089529A" w:rsidRDefault="007E329F" w:rsidP="007E329F">
      <w:pPr>
        <w:rPr>
          <w:rFonts w:cs="Tahoma"/>
          <w:sz w:val="20"/>
          <w:szCs w:val="20"/>
        </w:rPr>
      </w:pPr>
    </w:p>
    <w:p w14:paraId="67750AC5" w14:textId="77777777" w:rsidR="007E329F" w:rsidRPr="0089529A" w:rsidRDefault="007E329F" w:rsidP="007E329F">
      <w:pPr>
        <w:tabs>
          <w:tab w:val="left" w:pos="360"/>
        </w:tabs>
        <w:rPr>
          <w:rFonts w:cs="Tahoma"/>
          <w:b/>
          <w:spacing w:val="-2"/>
          <w:sz w:val="20"/>
          <w:szCs w:val="20"/>
          <w:u w:val="single"/>
        </w:rPr>
      </w:pPr>
      <w:r w:rsidRPr="0089529A">
        <w:rPr>
          <w:rFonts w:cs="Tahoma"/>
          <w:b/>
          <w:spacing w:val="-2"/>
          <w:sz w:val="20"/>
          <w:szCs w:val="20"/>
          <w:u w:val="single"/>
        </w:rPr>
        <w:t>TO APPLY IN PERSON:</w:t>
      </w:r>
    </w:p>
    <w:p w14:paraId="102B1663" w14:textId="77777777" w:rsidR="007E329F" w:rsidRPr="0089529A" w:rsidRDefault="007E329F" w:rsidP="007E329F">
      <w:pPr>
        <w:rPr>
          <w:rFonts w:cs="Tahoma"/>
          <w:sz w:val="20"/>
          <w:szCs w:val="20"/>
        </w:rPr>
      </w:pPr>
      <w:r w:rsidRPr="0089529A">
        <w:rPr>
          <w:rFonts w:cs="Tahoma"/>
          <w:sz w:val="20"/>
          <w:szCs w:val="20"/>
        </w:rPr>
        <w:t>Applications are available and can be turned in at:</w:t>
      </w:r>
      <w:r w:rsidRPr="0089529A">
        <w:rPr>
          <w:rFonts w:cs="Tahoma"/>
          <w:b/>
          <w:sz w:val="20"/>
          <w:szCs w:val="20"/>
        </w:rPr>
        <w:t xml:space="preserve"> </w:t>
      </w:r>
      <w:r w:rsidRPr="0089529A">
        <w:rPr>
          <w:rFonts w:cs="Tahoma"/>
          <w:sz w:val="20"/>
          <w:szCs w:val="20"/>
        </w:rPr>
        <w:t>211 W. Aspen Ave., Flagstaff, AZ 86001</w:t>
      </w:r>
    </w:p>
    <w:p w14:paraId="6006A03D" w14:textId="77777777" w:rsidR="007E329F" w:rsidRPr="0089529A" w:rsidRDefault="007E329F" w:rsidP="007E329F">
      <w:pPr>
        <w:rPr>
          <w:rFonts w:cs="Tahoma"/>
          <w:sz w:val="20"/>
          <w:szCs w:val="20"/>
        </w:rPr>
      </w:pPr>
      <w:r w:rsidRPr="0089529A">
        <w:rPr>
          <w:rFonts w:cs="Tahoma"/>
          <w:sz w:val="20"/>
          <w:szCs w:val="20"/>
        </w:rPr>
        <w:t xml:space="preserve">Call our general information line at (928) 213-2090 or (800) 463-1389 to request an application by mail. Fax your resume to (928) 213-2089 or E-mail: </w:t>
      </w:r>
      <w:hyperlink r:id="rId6" w:history="1">
        <w:r w:rsidRPr="006C0F6C">
          <w:rPr>
            <w:rStyle w:val="Hyperlink"/>
            <w:rFonts w:cs="Tahoma"/>
            <w:sz w:val="20"/>
            <w:szCs w:val="20"/>
          </w:rPr>
          <w:t>human.resources@flagstaffaz.gov</w:t>
        </w:r>
      </w:hyperlink>
      <w:r>
        <w:rPr>
          <w:rFonts w:cs="Tahoma"/>
          <w:sz w:val="20"/>
          <w:szCs w:val="20"/>
        </w:rPr>
        <w:t xml:space="preserve"> </w:t>
      </w:r>
    </w:p>
    <w:p w14:paraId="793E40EA" w14:textId="77777777" w:rsidR="007E329F" w:rsidRPr="0089529A" w:rsidRDefault="007E329F" w:rsidP="007E329F">
      <w:pPr>
        <w:rPr>
          <w:rFonts w:cs="Tahoma"/>
          <w:b/>
          <w:bCs/>
          <w:sz w:val="20"/>
          <w:szCs w:val="20"/>
        </w:rPr>
      </w:pPr>
    </w:p>
    <w:p w14:paraId="644D3B67" w14:textId="77777777" w:rsidR="007E329F" w:rsidRPr="0089529A" w:rsidRDefault="007E329F" w:rsidP="007E329F">
      <w:pPr>
        <w:rPr>
          <w:rFonts w:cs="Tahoma"/>
          <w:b/>
          <w:bCs/>
          <w:sz w:val="20"/>
          <w:szCs w:val="20"/>
        </w:rPr>
      </w:pPr>
      <w:r w:rsidRPr="0089529A">
        <w:rPr>
          <w:rFonts w:cs="Tahoma"/>
          <w:b/>
          <w:bCs/>
          <w:sz w:val="20"/>
          <w:szCs w:val="20"/>
        </w:rPr>
        <w:t>NOTE: Applications are due to the Human Resources department by 4PM on the closing date regardless of the postmarked date.</w:t>
      </w:r>
    </w:p>
    <w:p w14:paraId="01ECDBED" w14:textId="77777777" w:rsidR="007E329F" w:rsidRPr="0089529A" w:rsidRDefault="007E329F" w:rsidP="007E329F">
      <w:pPr>
        <w:rPr>
          <w:rFonts w:cs="Tahoma"/>
          <w:b/>
          <w:sz w:val="20"/>
          <w:szCs w:val="20"/>
        </w:rPr>
      </w:pPr>
    </w:p>
    <w:p w14:paraId="76BDD016" w14:textId="77777777" w:rsidR="007E329F" w:rsidRPr="0089529A" w:rsidRDefault="007E329F" w:rsidP="007E329F">
      <w:pPr>
        <w:rPr>
          <w:rFonts w:cs="Tahoma"/>
          <w:b/>
          <w:sz w:val="20"/>
          <w:szCs w:val="20"/>
        </w:rPr>
      </w:pPr>
      <w:r w:rsidRPr="0089529A">
        <w:rPr>
          <w:rFonts w:cs="Tahoma"/>
          <w:b/>
          <w:sz w:val="20"/>
          <w:szCs w:val="20"/>
        </w:rPr>
        <w:t>Additional information about current and open job vacancies can also be found by calling our job line at (800) 463-1389.</w:t>
      </w:r>
    </w:p>
    <w:p w14:paraId="6AE4D6A6" w14:textId="77777777" w:rsidR="007E329F" w:rsidRPr="0089529A" w:rsidRDefault="007E329F" w:rsidP="007E329F">
      <w:pPr>
        <w:rPr>
          <w:rFonts w:cs="Tahoma"/>
          <w:b/>
          <w:sz w:val="20"/>
          <w:szCs w:val="20"/>
        </w:rPr>
      </w:pPr>
    </w:p>
    <w:p w14:paraId="680B9C68" w14:textId="77777777" w:rsidR="007E329F" w:rsidRPr="00722EB5" w:rsidRDefault="007E329F" w:rsidP="007E329F">
      <w:pPr>
        <w:jc w:val="center"/>
        <w:rPr>
          <w:rFonts w:cs="Tahoma"/>
          <w:iCs/>
          <w:sz w:val="20"/>
          <w:szCs w:val="20"/>
          <w:u w:val="single"/>
        </w:rPr>
      </w:pPr>
      <w:r w:rsidRPr="00722EB5">
        <w:rPr>
          <w:rFonts w:cs="Tahoma"/>
          <w:iCs/>
          <w:sz w:val="20"/>
          <w:szCs w:val="20"/>
          <w:u w:val="single"/>
        </w:rPr>
        <w:t xml:space="preserve">The City of Flagstaff is an Equal Opportunity/Affirmative Action employer.  </w:t>
      </w:r>
    </w:p>
    <w:p w14:paraId="207C3699" w14:textId="77777777" w:rsidR="007E329F" w:rsidRPr="00722EB5" w:rsidRDefault="007E329F" w:rsidP="007E329F">
      <w:pPr>
        <w:jc w:val="center"/>
        <w:rPr>
          <w:rFonts w:cs="Tahoma"/>
          <w:iCs/>
          <w:sz w:val="20"/>
          <w:szCs w:val="20"/>
          <w:u w:val="single"/>
        </w:rPr>
      </w:pPr>
      <w:r w:rsidRPr="00722EB5">
        <w:rPr>
          <w:rFonts w:cs="Tahoma"/>
          <w:iCs/>
          <w:sz w:val="20"/>
          <w:szCs w:val="20"/>
          <w:u w:val="single"/>
        </w:rPr>
        <w:t xml:space="preserve">All qualified applicants will receive consideration for employment without regard to race, color, </w:t>
      </w:r>
    </w:p>
    <w:p w14:paraId="584745E0" w14:textId="77777777" w:rsidR="007E329F" w:rsidRDefault="007E329F" w:rsidP="007E329F">
      <w:pPr>
        <w:jc w:val="center"/>
        <w:rPr>
          <w:rFonts w:cs="Tahoma"/>
          <w:iCs/>
          <w:sz w:val="20"/>
          <w:szCs w:val="20"/>
          <w:u w:val="single"/>
        </w:rPr>
      </w:pPr>
      <w:r w:rsidRPr="00722EB5">
        <w:rPr>
          <w:rFonts w:cs="Tahoma"/>
          <w:iCs/>
          <w:sz w:val="20"/>
          <w:szCs w:val="20"/>
          <w:u w:val="single"/>
        </w:rPr>
        <w:t>religion, sex, national origin, disability, age, or protected Veteran status.</w:t>
      </w:r>
    </w:p>
    <w:p w14:paraId="4150885A" w14:textId="77777777" w:rsidR="007E329F" w:rsidRPr="0089529A" w:rsidRDefault="007E329F" w:rsidP="007E329F">
      <w:pPr>
        <w:jc w:val="center"/>
        <w:rPr>
          <w:rFonts w:cs="Tahoma"/>
          <w:iCs/>
          <w:sz w:val="20"/>
          <w:szCs w:val="20"/>
          <w:u w:val="single"/>
        </w:rPr>
      </w:pPr>
    </w:p>
    <w:p w14:paraId="498BC6B4" w14:textId="77777777" w:rsidR="007E329F" w:rsidRPr="0089529A" w:rsidRDefault="007E329F" w:rsidP="007E329F">
      <w:pPr>
        <w:jc w:val="center"/>
        <w:rPr>
          <w:rFonts w:cs="Tahoma"/>
          <w:b/>
          <w:bCs/>
          <w:sz w:val="20"/>
          <w:szCs w:val="20"/>
        </w:rPr>
      </w:pPr>
      <w:r w:rsidRPr="0089529A">
        <w:rPr>
          <w:rFonts w:cs="Tahoma"/>
          <w:b/>
          <w:bCs/>
          <w:sz w:val="20"/>
          <w:szCs w:val="20"/>
        </w:rPr>
        <w:t>AmeriCorps, Peace Corps and other national service alumni are encouraged to apply.</w:t>
      </w:r>
    </w:p>
    <w:p w14:paraId="1252B159" w14:textId="77777777" w:rsidR="007E329F" w:rsidRPr="0089529A" w:rsidRDefault="007E329F" w:rsidP="007E329F">
      <w:pPr>
        <w:jc w:val="center"/>
        <w:rPr>
          <w:rFonts w:cs="Tahoma"/>
          <w:iCs/>
          <w:sz w:val="20"/>
          <w:szCs w:val="20"/>
          <w:u w:val="single"/>
        </w:rPr>
      </w:pPr>
    </w:p>
    <w:p w14:paraId="42A7AB3E" w14:textId="096A6187" w:rsidR="00877CF7" w:rsidRDefault="007E329F" w:rsidP="007E329F">
      <w:r w:rsidRPr="0089529A">
        <w:rPr>
          <w:rFonts w:cs="Tahoma"/>
          <w:b/>
          <w:sz w:val="20"/>
          <w:szCs w:val="20"/>
        </w:rPr>
        <w:t xml:space="preserve">Paid Holidays </w:t>
      </w:r>
      <w:r w:rsidRPr="0089529A">
        <w:rPr>
          <w:rFonts w:cs="Tahoma"/>
          <w:sz w:val="20"/>
          <w:szCs w:val="20"/>
        </w:rPr>
        <w:t xml:space="preserve">• </w:t>
      </w:r>
      <w:r w:rsidRPr="0089529A">
        <w:rPr>
          <w:rFonts w:cs="Tahoma"/>
          <w:b/>
          <w:sz w:val="20"/>
          <w:szCs w:val="20"/>
        </w:rPr>
        <w:t xml:space="preserve">Paid Vacation Days </w:t>
      </w:r>
      <w:r w:rsidRPr="0089529A">
        <w:rPr>
          <w:rFonts w:cs="Tahoma"/>
          <w:sz w:val="20"/>
          <w:szCs w:val="20"/>
        </w:rPr>
        <w:t xml:space="preserve">• </w:t>
      </w:r>
      <w:r w:rsidRPr="0089529A">
        <w:rPr>
          <w:rFonts w:cs="Tahoma"/>
          <w:b/>
          <w:sz w:val="20"/>
          <w:szCs w:val="20"/>
        </w:rPr>
        <w:t xml:space="preserve">Paid Sick Days </w:t>
      </w:r>
      <w:r w:rsidRPr="0089529A">
        <w:rPr>
          <w:rFonts w:cs="Tahoma"/>
          <w:sz w:val="20"/>
          <w:szCs w:val="20"/>
        </w:rPr>
        <w:t>•</w:t>
      </w:r>
      <w:r w:rsidRPr="0089529A">
        <w:rPr>
          <w:rFonts w:cs="Tahoma"/>
          <w:b/>
          <w:sz w:val="20"/>
          <w:szCs w:val="20"/>
        </w:rPr>
        <w:t xml:space="preserve"> Health/Dental/Life/Vision Insurance</w:t>
      </w:r>
    </w:p>
    <w:sectPr w:rsidR="00877C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F5D2A"/>
    <w:multiLevelType w:val="hybridMultilevel"/>
    <w:tmpl w:val="ADA07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0E2912"/>
    <w:multiLevelType w:val="hybridMultilevel"/>
    <w:tmpl w:val="8A9E6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47771E"/>
    <w:multiLevelType w:val="hybridMultilevel"/>
    <w:tmpl w:val="F516D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3D621B"/>
    <w:multiLevelType w:val="hybridMultilevel"/>
    <w:tmpl w:val="D7009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CB01BB"/>
    <w:multiLevelType w:val="hybridMultilevel"/>
    <w:tmpl w:val="03F2D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712FA3"/>
    <w:multiLevelType w:val="hybridMultilevel"/>
    <w:tmpl w:val="6BBA4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297BAA"/>
    <w:multiLevelType w:val="hybridMultilevel"/>
    <w:tmpl w:val="004CB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041D77"/>
    <w:multiLevelType w:val="hybridMultilevel"/>
    <w:tmpl w:val="38103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
  </w:num>
  <w:num w:numId="4">
    <w:abstractNumId w:val="3"/>
  </w:num>
  <w:num w:numId="5">
    <w:abstractNumId w:val="0"/>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29F"/>
    <w:rsid w:val="007E329F"/>
    <w:rsid w:val="00877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E356C"/>
  <w15:chartTrackingRefBased/>
  <w15:docId w15:val="{0843E340-D2CF-4D2F-9223-BDBD94B54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29F"/>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E329F"/>
    <w:pPr>
      <w:tabs>
        <w:tab w:val="center" w:pos="4320"/>
        <w:tab w:val="right" w:pos="8640"/>
      </w:tabs>
    </w:pPr>
  </w:style>
  <w:style w:type="character" w:customStyle="1" w:styleId="HeaderChar">
    <w:name w:val="Header Char"/>
    <w:basedOn w:val="DefaultParagraphFont"/>
    <w:link w:val="Header"/>
    <w:rsid w:val="007E329F"/>
    <w:rPr>
      <w:rFonts w:ascii="Tahoma" w:eastAsia="Times New Roman" w:hAnsi="Tahoma" w:cs="Times New Roman"/>
      <w:sz w:val="18"/>
      <w:szCs w:val="24"/>
    </w:rPr>
  </w:style>
  <w:style w:type="character" w:styleId="Hyperlink">
    <w:name w:val="Hyperlink"/>
    <w:rsid w:val="007E329F"/>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uman.resources@flagstaffaz.gov" TargetMode="External"/><Relationship Id="rId5" Type="http://schemas.openxmlformats.org/officeDocument/2006/relationships/hyperlink" Target="http://www.flagstaff.az.gov/job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1765</Words>
  <Characters>10063</Characters>
  <Application>Microsoft Office Word</Application>
  <DocSecurity>0</DocSecurity>
  <Lines>83</Lines>
  <Paragraphs>23</Paragraphs>
  <ScaleCrop>false</ScaleCrop>
  <Company/>
  <LinksUpToDate>false</LinksUpToDate>
  <CharactersWithSpaces>11805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Winkelmann</dc:creator>
  <cp:keywords/>
  <dc:description/>
  <cp:lastModifiedBy>Laurel Winkelmann</cp:lastModifiedBy>
  <cp:revision>1</cp:revision>
  <dcterms:created xsi:type="dcterms:W3CDTF">2019-06-21T20:11:00Z</dcterms:created>
  <dcterms:modified xsi:type="dcterms:W3CDTF">2019-06-21T20:11:00Z</dcterms:modified>
</cp:coreProperties>
</file>