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36363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Position: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Finance Director</w:t>
      </w:r>
    </w:p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36363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Organization: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Cochise County</w:t>
      </w:r>
    </w:p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36363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Location: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Bisbee, Arizona</w:t>
      </w:r>
    </w:p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36363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Anticipated hiring range: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$100,000 - $125,000</w:t>
      </w:r>
    </w:p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36363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Closing Date: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Position is open until filled and may close at any time. 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</w:p>
    <w:p w:rsidR="004C1419" w:rsidRPr="004C1419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36363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Typical Duties: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t>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- 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t>Serves as Chief Financial Officer for the County;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Provides adminis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softHyphen/>
        <w:t xml:space="preserve">trative direction for the Finance Department, including payroll, accounting, </w:t>
      </w:r>
      <w:r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  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t>and purchasing;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Identifies and recommends methods to improve management and operations of the Finance Department involving enhanced work processes, responsiveness,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efficient use of resources and quality service delivery;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Monitors and assesses operating results;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Tracks and forecasts revenues and fund balances;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Recommends any necessary and prudent budget modifications;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Plans, develops and revises department's policies and procedures;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Oversees the production of various complex financial accounting reports, including Comprehensive Annual Financial Report (CAFRs);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Participates in the development of specifications for contracts and proposals following legal guidelines;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Assures department's activities are following all laws, policies, regulations, and the County's strategic direction;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Works cooperatively with individual departments in identifying and analyzing requirements and problems;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Plans, coordinates, and reconciles with State auditors regarding annual audit findings and results;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Oversees and manages bond activity, records and ensures compliance with federal and state reporting requirements;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- Serves as member of the Cochise County leadership team, assisting in setting of overall strategic goals, policies, direction and financial goals for Cochise County.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  <w:bookmarkStart w:id="0" w:name="_GoBack"/>
      <w:r w:rsidRPr="004C1419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Minimum Qualifications: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t> 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  <w:t>A Bachelor's Degree in Accounting, Financial Management, or related field; seven (7) years of progressively responsible administrative experience in government, five (5) years must be in a supervisory accounting or business manager capacity in the public sector; OR, an equivalent combination of experience, education, and training which provides the desired knowledge, skills, and abilities of this classification; must possess and maintain a valid Arizona driver's license if position duties require.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  <w:r w:rsidRPr="002A6CC3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Preferred Qualifications: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Preference may be given to individuals with a Master's degree in Business Administration, Accounting, Public Administration, and 5 years' progressively responsible experience related to the management or budgeting of governmental accounting and </w:t>
      </w:r>
      <w:r w:rsidRPr="004C1419">
        <w:rPr>
          <w:rFonts w:ascii="Times New Roman" w:eastAsia="Times New Roman" w:hAnsi="Times New Roman" w:cs="Times New Roman"/>
          <w:color w:val="636363"/>
          <w:sz w:val="24"/>
          <w:szCs w:val="24"/>
        </w:rPr>
        <w:lastRenderedPageBreak/>
        <w:t>financial reporting; Certified Public Financial Officer (CPFO) or Certified Public Accountant (CPA).</w:t>
      </w:r>
    </w:p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 xml:space="preserve">Knowledge Skills and Abilities:  </w:t>
      </w:r>
    </w:p>
    <w:p w:rsidR="004C1419" w:rsidRPr="00EB790A" w:rsidRDefault="004C1419" w:rsidP="004C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b/>
          <w:bCs/>
          <w:color w:val="4E4B4A"/>
          <w:sz w:val="24"/>
          <w:szCs w:val="24"/>
        </w:rPr>
        <w:t>Knowledge of: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the principles and practices of financial management and accounting systems;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supervising, training, assigning, and evaluating the work of others;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laws, rules, and regulations governing financial reporting and expenditure limitation requirements;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techniques and procedures relating to grant acquisition and accounting;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application of data processing systems to governmental accounting;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>County's Comprehensive Annual Financial Report (CAFR); Unified Manual of Accounting of Arizona Counties (UMAC); General Accepted Accounting Principles (GAAP); Governmental Accounting Standards Board (GASB).</w:t>
      </w:r>
    </w:p>
    <w:p w:rsidR="004C1419" w:rsidRPr="00EB790A" w:rsidRDefault="004C1419" w:rsidP="004C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  <w:shd w:val="clear" w:color="auto" w:fill="FFFFFF"/>
        </w:rPr>
        <w:t> </w:t>
      </w: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</w:rPr>
        <w:br/>
      </w:r>
      <w:r w:rsidRPr="00EB790A">
        <w:rPr>
          <w:rFonts w:ascii="Times New Roman" w:eastAsia="Times New Roman" w:hAnsi="Times New Roman" w:cs="Times New Roman"/>
          <w:b/>
          <w:bCs/>
          <w:color w:val="4E4B4A"/>
          <w:sz w:val="24"/>
          <w:szCs w:val="24"/>
        </w:rPr>
        <w:t>Skill in:</w:t>
      </w: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  <w:shd w:val="clear" w:color="auto" w:fill="FFFFFF"/>
        </w:rPr>
        <w:t> 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analyzing issues and preparing recommendations based on findings;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creating a work environment that fosters teamwork and a business-like acumen;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>utilizing automated accounting systems and applicable software.</w:t>
      </w:r>
    </w:p>
    <w:p w:rsidR="004C1419" w:rsidRPr="00EB790A" w:rsidRDefault="004C1419" w:rsidP="004C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  <w:shd w:val="clear" w:color="auto" w:fill="FFFFFF"/>
        </w:rPr>
        <w:t> </w:t>
      </w: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</w:rPr>
        <w:br/>
      </w:r>
      <w:r w:rsidRPr="00EB790A">
        <w:rPr>
          <w:rFonts w:ascii="Times New Roman" w:eastAsia="Times New Roman" w:hAnsi="Times New Roman" w:cs="Times New Roman"/>
          <w:b/>
          <w:bCs/>
          <w:color w:val="4E4B4A"/>
          <w:sz w:val="24"/>
          <w:szCs w:val="24"/>
        </w:rPr>
        <w:t>Ability to: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establish and maintain effective working relationships with employees, other agencies, and the public;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present ideas and concepts clearly and precisely orally and in writing;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>analyze complex administrative, organizational, and financial problems.</w:t>
      </w:r>
    </w:p>
    <w:p w:rsidR="004C1419" w:rsidRPr="00EB790A" w:rsidRDefault="004C1419" w:rsidP="004C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  <w:shd w:val="clear" w:color="auto" w:fill="FFFFFF"/>
        </w:rPr>
        <w:t> </w:t>
      </w: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</w:rPr>
        <w:br/>
      </w: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  <w:shd w:val="clear" w:color="auto" w:fill="FFFFFF"/>
        </w:rPr>
        <w:t> </w:t>
      </w:r>
      <w:r w:rsidRPr="00EB790A">
        <w:rPr>
          <w:rFonts w:ascii="Times New Roman" w:eastAsia="Times New Roman" w:hAnsi="Times New Roman" w:cs="Times New Roman"/>
          <w:color w:val="4E4B4A"/>
          <w:sz w:val="24"/>
          <w:szCs w:val="24"/>
        </w:rPr>
        <w:br/>
      </w:r>
      <w:r w:rsidRPr="00EB790A">
        <w:rPr>
          <w:rFonts w:ascii="Times New Roman" w:eastAsia="Times New Roman" w:hAnsi="Times New Roman" w:cs="Times New Roman"/>
          <w:b/>
          <w:bCs/>
          <w:color w:val="4E4B4A"/>
          <w:sz w:val="24"/>
          <w:szCs w:val="24"/>
        </w:rPr>
        <w:t>In addition to the knowledge, skills and abilities listed above, the ideal candidate for this role must: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Be a strong leader with good judgement;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Be a professional who understands and values employees;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Be collaborative and customer-service oriented; 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 xml:space="preserve">Have the highest level of personal integrity and honesty; </w:t>
      </w:r>
    </w:p>
    <w:p w:rsidR="004C1419" w:rsidRPr="004C1419" w:rsidRDefault="004C1419" w:rsidP="004C1419">
      <w:pPr>
        <w:pStyle w:val="ListParagraph"/>
        <w:numPr>
          <w:ilvl w:val="0"/>
          <w:numId w:val="6"/>
        </w:numPr>
        <w:spacing w:after="0" w:line="293" w:lineRule="atLeast"/>
        <w:rPr>
          <w:rFonts w:ascii="Times New Roman" w:eastAsia="Times New Roman" w:hAnsi="Times New Roman" w:cs="Times New Roman"/>
          <w:color w:val="4E4B4A"/>
          <w:sz w:val="24"/>
          <w:szCs w:val="24"/>
        </w:rPr>
      </w:pPr>
      <w:r w:rsidRPr="004C1419">
        <w:rPr>
          <w:rFonts w:ascii="Times New Roman" w:eastAsia="Times New Roman" w:hAnsi="Times New Roman" w:cs="Times New Roman"/>
          <w:color w:val="4E4B4A"/>
          <w:sz w:val="24"/>
          <w:szCs w:val="24"/>
        </w:rPr>
        <w:t>Have a high level of energy and enthusiasm.</w:t>
      </w:r>
    </w:p>
    <w:p w:rsidR="004C1419" w:rsidRPr="00EB790A" w:rsidRDefault="004C1419" w:rsidP="004C1419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</w:pPr>
    </w:p>
    <w:bookmarkEnd w:id="0"/>
    <w:p w:rsidR="00EE597D" w:rsidRDefault="004C1419" w:rsidP="004C1419"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To apply</w:t>
      </w:r>
      <w:r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 xml:space="preserve"> go to</w:t>
      </w:r>
      <w:r w:rsidRPr="00EB790A">
        <w:rPr>
          <w:rFonts w:ascii="Times New Roman" w:eastAsia="Times New Roman" w:hAnsi="Times New Roman" w:cs="Times New Roman"/>
          <w:b/>
          <w:color w:val="63636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</w:t>
      </w:r>
      <w:hyperlink r:id="rId5" w:history="1">
        <w:r w:rsidRPr="00D15B0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https://www.governmentjobs.com/careers/cochise/jobs/2469165/finance-director?page=2&amp;pagetype=jobOpportunitiesJobs</w:t>
        </w:r>
      </w:hyperlink>
      <w:r>
        <w:rPr>
          <w:rFonts w:ascii="Times New Roman" w:eastAsia="Times New Roman" w:hAnsi="Times New Roman" w:cs="Times New Roman"/>
          <w:color w:val="636363"/>
          <w:sz w:val="24"/>
          <w:szCs w:val="24"/>
        </w:rPr>
        <w:t xml:space="preserve"> </w:t>
      </w:r>
      <w:r w:rsidRPr="00EB790A">
        <w:rPr>
          <w:rFonts w:ascii="Times New Roman" w:eastAsia="Times New Roman" w:hAnsi="Times New Roman" w:cs="Times New Roman"/>
          <w:color w:val="636363"/>
          <w:sz w:val="24"/>
          <w:szCs w:val="24"/>
        </w:rPr>
        <w:br/>
      </w:r>
    </w:p>
    <w:p w:rsidR="004C1419" w:rsidRDefault="004C1419" w:rsidP="004C1419">
      <w:pPr>
        <w:rPr>
          <w:rFonts w:ascii="Times New Roman" w:hAnsi="Times New Roman" w:cs="Times New Roman"/>
          <w:sz w:val="24"/>
          <w:szCs w:val="24"/>
        </w:rPr>
      </w:pPr>
      <w:r w:rsidRPr="00C31A18">
        <w:rPr>
          <w:rFonts w:ascii="Times New Roman" w:hAnsi="Times New Roman" w:cs="Times New Roman"/>
          <w:sz w:val="24"/>
          <w:szCs w:val="24"/>
        </w:rPr>
        <w:t xml:space="preserve">Located in the mile-high city of </w:t>
      </w:r>
      <w:hyperlink r:id="rId6" w:history="1">
        <w:r w:rsidRPr="004C1419">
          <w:rPr>
            <w:rStyle w:val="Hyperlink"/>
            <w:rFonts w:ascii="Times New Roman" w:hAnsi="Times New Roman" w:cs="Times New Roman"/>
            <w:sz w:val="24"/>
            <w:szCs w:val="24"/>
          </w:rPr>
          <w:t>Bisbee, Arizona</w:t>
        </w:r>
      </w:hyperlink>
      <w:r w:rsidRPr="00C31A18">
        <w:rPr>
          <w:rFonts w:ascii="Times New Roman" w:hAnsi="Times New Roman" w:cs="Times New Roman"/>
          <w:sz w:val="24"/>
          <w:szCs w:val="24"/>
        </w:rPr>
        <w:t xml:space="preserve">, our residents enjoy a high </w:t>
      </w:r>
      <w:hyperlink r:id="rId7" w:history="1">
        <w:r w:rsidRPr="004C1419">
          <w:rPr>
            <w:rStyle w:val="Hyperlink"/>
            <w:rFonts w:ascii="Times New Roman" w:hAnsi="Times New Roman" w:cs="Times New Roman"/>
            <w:sz w:val="24"/>
            <w:szCs w:val="24"/>
          </w:rPr>
          <w:t>quality of life</w:t>
        </w:r>
      </w:hyperlink>
      <w:r w:rsidRPr="00C31A18">
        <w:rPr>
          <w:rFonts w:ascii="Times New Roman" w:hAnsi="Times New Roman" w:cs="Times New Roman"/>
          <w:sz w:val="24"/>
          <w:szCs w:val="24"/>
        </w:rPr>
        <w:t xml:space="preserve"> with clean air and some of the best weather in the nation! Cochise County offers a comprehensive </w:t>
      </w:r>
      <w:hyperlink r:id="rId8" w:history="1">
        <w:r w:rsidRPr="004C1419">
          <w:rPr>
            <w:rStyle w:val="Hyperlink"/>
            <w:rFonts w:ascii="Times New Roman" w:hAnsi="Times New Roman" w:cs="Times New Roman"/>
            <w:sz w:val="24"/>
            <w:szCs w:val="24"/>
          </w:rPr>
          <w:t>benefits</w:t>
        </w:r>
      </w:hyperlink>
      <w:r w:rsidRPr="00C31A18">
        <w:rPr>
          <w:rFonts w:ascii="Times New Roman" w:hAnsi="Times New Roman" w:cs="Times New Roman"/>
          <w:sz w:val="24"/>
          <w:szCs w:val="24"/>
        </w:rPr>
        <w:t xml:space="preserve"> package to include membership in the </w:t>
      </w:r>
      <w:hyperlink r:id="rId9" w:history="1">
        <w:r w:rsidRPr="004C1419">
          <w:rPr>
            <w:rStyle w:val="Hyperlink"/>
            <w:rFonts w:ascii="Times New Roman" w:hAnsi="Times New Roman" w:cs="Times New Roman"/>
            <w:sz w:val="24"/>
            <w:szCs w:val="24"/>
          </w:rPr>
          <w:t>Arizona State Retirement System</w:t>
        </w:r>
      </w:hyperlink>
      <w:r w:rsidRPr="00C31A18">
        <w:rPr>
          <w:rFonts w:ascii="Times New Roman" w:hAnsi="Times New Roman" w:cs="Times New Roman"/>
          <w:sz w:val="24"/>
          <w:szCs w:val="24"/>
        </w:rPr>
        <w:t xml:space="preserve">. </w:t>
      </w:r>
      <w:r w:rsidR="009157D8">
        <w:rPr>
          <w:rFonts w:ascii="Times New Roman" w:hAnsi="Times New Roman" w:cs="Times New Roman"/>
          <w:sz w:val="24"/>
          <w:szCs w:val="24"/>
        </w:rPr>
        <w:t xml:space="preserve">For additional information on </w:t>
      </w:r>
      <w:r w:rsidR="002A6CC3">
        <w:rPr>
          <w:rFonts w:ascii="Times New Roman" w:hAnsi="Times New Roman" w:cs="Times New Roman"/>
          <w:sz w:val="24"/>
          <w:szCs w:val="24"/>
        </w:rPr>
        <w:t>Cochise County Government go to</w:t>
      </w:r>
      <w:r w:rsidR="002A6CC3" w:rsidRPr="002A6CC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A6CC3" w:rsidRPr="002A6CC3">
          <w:rPr>
            <w:rStyle w:val="Hyperlink"/>
            <w:rFonts w:ascii="Times New Roman" w:hAnsi="Times New Roman" w:cs="Times New Roman"/>
            <w:sz w:val="24"/>
            <w:szCs w:val="24"/>
          </w:rPr>
          <w:t>https://www.cochise.az.gov/</w:t>
        </w:r>
      </w:hyperlink>
    </w:p>
    <w:p w:rsidR="004C1419" w:rsidRDefault="004C1419" w:rsidP="004C1419"/>
    <w:sectPr w:rsidR="004C1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831"/>
    <w:multiLevelType w:val="hybridMultilevel"/>
    <w:tmpl w:val="FE62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E97"/>
    <w:multiLevelType w:val="multilevel"/>
    <w:tmpl w:val="433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F4323"/>
    <w:multiLevelType w:val="multilevel"/>
    <w:tmpl w:val="8F8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E59EA"/>
    <w:multiLevelType w:val="hybridMultilevel"/>
    <w:tmpl w:val="FDC4F3A2"/>
    <w:lvl w:ilvl="0" w:tplc="619C2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B30D3"/>
    <w:multiLevelType w:val="multilevel"/>
    <w:tmpl w:val="8014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215D8"/>
    <w:multiLevelType w:val="multilevel"/>
    <w:tmpl w:val="5560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19"/>
    <w:rsid w:val="002A6CC3"/>
    <w:rsid w:val="00461481"/>
    <w:rsid w:val="004C1419"/>
    <w:rsid w:val="009157D8"/>
    <w:rsid w:val="009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838B"/>
  <w15:chartTrackingRefBased/>
  <w15:docId w15:val="{F446B0B9-16A8-4617-A2D4-E1F02CAE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4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14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1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hise.az.gov/human-resources/employee-summary-benefits-and-cover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chisenow.com/quality-of-li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verbisbe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ernmentjobs.com/careers/cochise/jobs/2469165/finance-director?page=2&amp;pagetype=jobOpportunitiesJobs" TargetMode="External"/><Relationship Id="rId10" Type="http://schemas.openxmlformats.org/officeDocument/2006/relationships/hyperlink" Target="https://www.cochise.az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as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Graeme, Jennifer</dc:creator>
  <cp:keywords/>
  <dc:description/>
  <cp:lastModifiedBy>Graeme, Jennifer</cp:lastModifiedBy>
  <cp:revision>2</cp:revision>
  <dcterms:created xsi:type="dcterms:W3CDTF">2019-06-07T21:10:00Z</dcterms:created>
  <dcterms:modified xsi:type="dcterms:W3CDTF">2019-06-07T23:07:00Z</dcterms:modified>
</cp:coreProperties>
</file>