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0D" w:rsidRPr="00275B5C" w:rsidRDefault="006C090D" w:rsidP="006C090D">
      <w:pPr>
        <w:pStyle w:val="Header"/>
        <w:tabs>
          <w:tab w:val="clear" w:pos="4320"/>
          <w:tab w:val="clear" w:pos="8640"/>
        </w:tabs>
        <w:rPr>
          <w:rFonts w:cs="Tahoma"/>
          <w:b/>
          <w:bCs/>
          <w:sz w:val="20"/>
          <w:szCs w:val="20"/>
        </w:rPr>
      </w:pPr>
      <w:r w:rsidRPr="00275B5C">
        <w:rPr>
          <w:rFonts w:cs="Tahoma"/>
          <w:b/>
          <w:bCs/>
          <w:sz w:val="20"/>
          <w:szCs w:val="20"/>
        </w:rPr>
        <w:t>CITY OF FLAGSTAFF</w:t>
      </w:r>
    </w:p>
    <w:p w:rsidR="006C090D" w:rsidRPr="00275B5C" w:rsidRDefault="006C090D" w:rsidP="006C090D">
      <w:pPr>
        <w:pStyle w:val="Header"/>
        <w:tabs>
          <w:tab w:val="clear" w:pos="4320"/>
          <w:tab w:val="clear" w:pos="8640"/>
        </w:tabs>
        <w:rPr>
          <w:rFonts w:cs="Tahoma"/>
          <w:b/>
          <w:bCs/>
          <w:sz w:val="20"/>
          <w:szCs w:val="20"/>
        </w:rPr>
      </w:pPr>
    </w:p>
    <w:p w:rsidR="006C090D" w:rsidRPr="00275B5C" w:rsidRDefault="006C090D" w:rsidP="006C090D">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6C090D" w:rsidRPr="00275B5C" w:rsidRDefault="006C090D" w:rsidP="006C090D">
      <w:pPr>
        <w:rPr>
          <w:rFonts w:cs="Tahoma"/>
          <w:sz w:val="20"/>
          <w:szCs w:val="20"/>
        </w:rPr>
      </w:pPr>
    </w:p>
    <w:p w:rsidR="006C090D" w:rsidRPr="00275B5C" w:rsidRDefault="006C090D" w:rsidP="006C090D">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6C090D" w:rsidRPr="00275B5C" w:rsidRDefault="006C090D" w:rsidP="006C090D">
      <w:pPr>
        <w:pStyle w:val="Header"/>
        <w:tabs>
          <w:tab w:val="clear" w:pos="4320"/>
          <w:tab w:val="clear" w:pos="8640"/>
        </w:tabs>
        <w:rPr>
          <w:rFonts w:cs="Tahoma"/>
          <w:b/>
          <w:bCs/>
          <w:sz w:val="20"/>
          <w:szCs w:val="20"/>
        </w:rPr>
      </w:pPr>
    </w:p>
    <w:p w:rsidR="006C090D" w:rsidRPr="00275B5C" w:rsidRDefault="006C090D" w:rsidP="006C090D">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sidRPr="001C7456">
        <w:rPr>
          <w:rFonts w:cs="Tahoma"/>
          <w:b/>
          <w:sz w:val="20"/>
          <w:szCs w:val="20"/>
        </w:rPr>
        <w:t>March 29, 2019</w:t>
      </w:r>
    </w:p>
    <w:p w:rsidR="006C090D" w:rsidRPr="00275B5C" w:rsidRDefault="006C090D" w:rsidP="006C090D">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sidRPr="001C7456">
        <w:rPr>
          <w:rFonts w:cs="Tahoma"/>
          <w:b/>
          <w:sz w:val="20"/>
          <w:szCs w:val="20"/>
        </w:rPr>
        <w:t>039-19</w:t>
      </w:r>
    </w:p>
    <w:p w:rsidR="006C090D" w:rsidRDefault="006C090D" w:rsidP="006C090D">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1C7456">
        <w:rPr>
          <w:rFonts w:cs="Tahoma"/>
          <w:b/>
          <w:sz w:val="20"/>
          <w:szCs w:val="20"/>
        </w:rPr>
        <w:t>Property Control Coordinator</w:t>
      </w:r>
      <w:bookmarkEnd w:id="0"/>
    </w:p>
    <w:p w:rsidR="006C090D" w:rsidRDefault="006C090D" w:rsidP="006C090D">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1C7456">
        <w:rPr>
          <w:rFonts w:cs="Tahoma"/>
          <w:b/>
          <w:sz w:val="20"/>
          <w:szCs w:val="20"/>
        </w:rPr>
        <w:t>Police / Support Services</w:t>
      </w:r>
    </w:p>
    <w:p w:rsidR="006C090D" w:rsidRPr="00275B5C" w:rsidRDefault="006C090D" w:rsidP="006C090D">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1C7456">
        <w:rPr>
          <w:rFonts w:cs="Tahoma"/>
          <w:b/>
          <w:sz w:val="20"/>
          <w:szCs w:val="20"/>
        </w:rPr>
        <w:t>Full Time; FLSA Non-Exempt; Tenure &amp; Benefit Eligible</w:t>
      </w:r>
    </w:p>
    <w:p w:rsidR="006C090D" w:rsidRPr="00275B5C" w:rsidRDefault="006C090D" w:rsidP="006C090D">
      <w:pPr>
        <w:tabs>
          <w:tab w:val="left" w:pos="2160"/>
        </w:tabs>
        <w:rPr>
          <w:rFonts w:cs="Tahoma"/>
          <w:b/>
          <w:sz w:val="20"/>
          <w:szCs w:val="20"/>
        </w:rPr>
      </w:pPr>
      <w:r w:rsidRPr="00275B5C">
        <w:rPr>
          <w:rFonts w:cs="Tahoma"/>
          <w:b/>
          <w:sz w:val="20"/>
          <w:szCs w:val="20"/>
        </w:rPr>
        <w:t>Work Week:</w:t>
      </w:r>
      <w:r w:rsidRPr="00275B5C">
        <w:rPr>
          <w:rFonts w:cs="Tahoma"/>
          <w:b/>
          <w:sz w:val="20"/>
          <w:szCs w:val="20"/>
        </w:rPr>
        <w:tab/>
      </w:r>
      <w:r w:rsidRPr="001C7456">
        <w:rPr>
          <w:rFonts w:cs="Tahoma"/>
          <w:b/>
          <w:sz w:val="20"/>
          <w:szCs w:val="20"/>
        </w:rPr>
        <w:t>Monday – Friday; Hours 8am</w:t>
      </w:r>
      <w:r>
        <w:rPr>
          <w:rFonts w:cs="Tahoma"/>
          <w:b/>
          <w:sz w:val="20"/>
          <w:szCs w:val="20"/>
        </w:rPr>
        <w:t xml:space="preserve"> </w:t>
      </w:r>
      <w:r w:rsidRPr="001C7456">
        <w:rPr>
          <w:rFonts w:cs="Tahoma"/>
          <w:b/>
          <w:sz w:val="20"/>
          <w:szCs w:val="20"/>
        </w:rPr>
        <w:t>–</w:t>
      </w:r>
      <w:r>
        <w:rPr>
          <w:rFonts w:cs="Tahoma"/>
          <w:b/>
          <w:sz w:val="20"/>
          <w:szCs w:val="20"/>
        </w:rPr>
        <w:t xml:space="preserve"> </w:t>
      </w:r>
      <w:r w:rsidRPr="001C7456">
        <w:rPr>
          <w:rFonts w:cs="Tahoma"/>
          <w:b/>
          <w:sz w:val="20"/>
          <w:szCs w:val="20"/>
        </w:rPr>
        <w:t>5pm</w:t>
      </w:r>
    </w:p>
    <w:p w:rsidR="006C090D" w:rsidRPr="00275B5C" w:rsidRDefault="006C090D" w:rsidP="006C090D">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1C7456">
        <w:rPr>
          <w:rFonts w:cs="Tahoma"/>
          <w:b/>
          <w:sz w:val="20"/>
          <w:szCs w:val="20"/>
        </w:rPr>
        <w:t xml:space="preserve">$15.6219 </w:t>
      </w:r>
      <w:proofErr w:type="gramStart"/>
      <w:r w:rsidRPr="001C7456">
        <w:rPr>
          <w:rFonts w:cs="Tahoma"/>
          <w:b/>
          <w:sz w:val="20"/>
          <w:szCs w:val="20"/>
        </w:rPr>
        <w:t>Per</w:t>
      </w:r>
      <w:proofErr w:type="gramEnd"/>
      <w:r w:rsidRPr="001C7456">
        <w:rPr>
          <w:rFonts w:cs="Tahoma"/>
          <w:b/>
          <w:sz w:val="20"/>
          <w:szCs w:val="20"/>
        </w:rPr>
        <w:t xml:space="preserve"> Hour</w:t>
      </w:r>
    </w:p>
    <w:p w:rsidR="006C090D" w:rsidRPr="00275B5C" w:rsidRDefault="006C090D" w:rsidP="006C090D">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April 19</w:t>
      </w:r>
      <w:r w:rsidRPr="001C7456">
        <w:rPr>
          <w:rFonts w:cs="Tahoma"/>
          <w:b/>
          <w:sz w:val="20"/>
          <w:szCs w:val="20"/>
        </w:rPr>
        <w:t>, 2019</w:t>
      </w:r>
    </w:p>
    <w:p w:rsidR="006C090D" w:rsidRDefault="006C090D" w:rsidP="006C090D">
      <w:pPr>
        <w:rPr>
          <w:rFonts w:cs="Tahoma"/>
          <w:b/>
          <w:sz w:val="20"/>
          <w:szCs w:val="20"/>
        </w:rPr>
      </w:pPr>
      <w:r>
        <w:rPr>
          <w:rFonts w:cs="Tahoma"/>
          <w:b/>
          <w:sz w:val="20"/>
          <w:szCs w:val="20"/>
        </w:rPr>
        <w:t xml:space="preserve">To Apply: </w:t>
      </w:r>
      <w:r>
        <w:rPr>
          <w:rFonts w:cs="Tahoma"/>
          <w:b/>
          <w:sz w:val="20"/>
          <w:szCs w:val="20"/>
        </w:rPr>
        <w:tab/>
      </w:r>
      <w:r>
        <w:rPr>
          <w:rFonts w:cs="Tahoma"/>
          <w:b/>
          <w:sz w:val="20"/>
          <w:szCs w:val="20"/>
        </w:rPr>
        <w:tab/>
      </w:r>
      <w:r w:rsidRPr="00C72140">
        <w:rPr>
          <w:rFonts w:cs="Tahoma"/>
          <w:b/>
          <w:sz w:val="20"/>
          <w:szCs w:val="20"/>
        </w:rPr>
        <w:t>Applicants: please print and complete the following documents:</w:t>
      </w:r>
    </w:p>
    <w:p w:rsidR="006C090D" w:rsidRPr="003273CF" w:rsidRDefault="006C090D" w:rsidP="006C090D">
      <w:pPr>
        <w:numPr>
          <w:ilvl w:val="0"/>
          <w:numId w:val="10"/>
        </w:numPr>
        <w:rPr>
          <w:rFonts w:cs="Tahoma"/>
          <w:spacing w:val="-2"/>
          <w:sz w:val="20"/>
          <w:szCs w:val="20"/>
        </w:rPr>
      </w:pPr>
      <w:hyperlink r:id="rId6" w:history="1">
        <w:r w:rsidRPr="003273CF">
          <w:rPr>
            <w:rStyle w:val="Hyperlink"/>
            <w:rFonts w:cs="Tahoma"/>
            <w:spacing w:val="-2"/>
            <w:sz w:val="20"/>
            <w:szCs w:val="20"/>
          </w:rPr>
          <w:t>City Application</w:t>
        </w:r>
      </w:hyperlink>
    </w:p>
    <w:p w:rsidR="006C090D" w:rsidRPr="003273CF" w:rsidRDefault="006C090D" w:rsidP="006C090D">
      <w:pPr>
        <w:numPr>
          <w:ilvl w:val="0"/>
          <w:numId w:val="9"/>
        </w:numPr>
        <w:rPr>
          <w:rFonts w:cs="Tahoma"/>
          <w:spacing w:val="-2"/>
          <w:sz w:val="20"/>
          <w:szCs w:val="20"/>
        </w:rPr>
      </w:pPr>
      <w:hyperlink r:id="rId7" w:history="1">
        <w:r w:rsidRPr="003273CF">
          <w:rPr>
            <w:rStyle w:val="Hyperlink"/>
            <w:rFonts w:cs="Tahoma"/>
            <w:spacing w:val="-2"/>
            <w:sz w:val="20"/>
            <w:szCs w:val="20"/>
          </w:rPr>
          <w:t>Police Department Background Questionnaire</w:t>
        </w:r>
      </w:hyperlink>
    </w:p>
    <w:p w:rsidR="006C090D" w:rsidRDefault="006C090D" w:rsidP="006C090D">
      <w:pPr>
        <w:rPr>
          <w:rFonts w:cs="Tahoma"/>
          <w:spacing w:val="-2"/>
          <w:sz w:val="20"/>
          <w:szCs w:val="20"/>
        </w:rPr>
      </w:pPr>
    </w:p>
    <w:p w:rsidR="006C090D" w:rsidRDefault="006C090D" w:rsidP="006C090D">
      <w:pPr>
        <w:rPr>
          <w:rFonts w:cs="Tahoma"/>
          <w:spacing w:val="-2"/>
          <w:sz w:val="20"/>
          <w:szCs w:val="20"/>
        </w:rPr>
      </w:pPr>
      <w:r w:rsidRPr="00C72140">
        <w:rPr>
          <w:rFonts w:cs="Tahoma"/>
          <w:spacing w:val="-2"/>
          <w:sz w:val="20"/>
          <w:szCs w:val="20"/>
        </w:rPr>
        <w:t xml:space="preserve">These documents may also be picked up at the Human Resources office. </w:t>
      </w:r>
      <w:r w:rsidRPr="00C72140">
        <w:rPr>
          <w:rFonts w:cs="Tahoma"/>
          <w:b/>
          <w:spacing w:val="-2"/>
          <w:sz w:val="20"/>
          <w:szCs w:val="20"/>
          <w:u w:val="single"/>
        </w:rPr>
        <w:t>The Police Department Background questionnaire must be handwritten and notarized in order to participate in the selection process.</w:t>
      </w:r>
      <w:r w:rsidRPr="00C72140">
        <w:rPr>
          <w:rFonts w:cs="Tahoma"/>
          <w:spacing w:val="-2"/>
          <w:sz w:val="20"/>
          <w:szCs w:val="20"/>
        </w:rPr>
        <w:t xml:space="preserve"> The completed forms should be mailed or delivered to Human Resources at 211 West Aspen Avenue, Flagstaff, AZ, 86001 by 4 PM on April 12, 2019.</w:t>
      </w:r>
    </w:p>
    <w:p w:rsidR="006C090D" w:rsidRPr="00275B5C" w:rsidRDefault="006C090D" w:rsidP="006C090D">
      <w:pPr>
        <w:rPr>
          <w:rFonts w:cs="Tahoma"/>
          <w:spacing w:val="-2"/>
          <w:sz w:val="20"/>
          <w:szCs w:val="20"/>
        </w:rPr>
      </w:pPr>
    </w:p>
    <w:p w:rsidR="006C090D" w:rsidRDefault="006C090D" w:rsidP="006C090D">
      <w:pPr>
        <w:tabs>
          <w:tab w:val="left" w:pos="0"/>
        </w:tabs>
        <w:suppressAutoHyphens/>
        <w:rPr>
          <w:rFonts w:cs="Tahoma"/>
          <w:sz w:val="20"/>
          <w:szCs w:val="20"/>
        </w:rPr>
      </w:pPr>
      <w:r w:rsidRPr="00C72140">
        <w:rPr>
          <w:rFonts w:cs="Tahoma"/>
          <w:sz w:val="20"/>
          <w:szCs w:val="20"/>
        </w:rPr>
        <w:t>Actively supports and upholds the City’s stated mission and values.  Under direct supervision of the Police Special Services Supervisor, performs non-commissioned police support duties associated with the maintenance of police vehicles, property, procurement of all office supplies/equipment, and department assets.</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ADMINISTRATIVE DUTIES</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Supervisory:  This job does not have formal supervisory responsibilities.</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Budgetary: This job has partial responsibility for budgeting at the program level including making on-the-spot decisions for equipment repair expenses and estimating costs to provide supervisor with recommendations on repairing vehicles versus purchasing new vehicles.</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 xml:space="preserve">Strategic Planning: This job has partial responsibility for strategic planning at the program level including making decisions on which vehicles have </w:t>
      </w:r>
      <w:proofErr w:type="spellStart"/>
      <w:r w:rsidRPr="00C72140">
        <w:rPr>
          <w:rFonts w:cs="Tahoma"/>
          <w:sz w:val="20"/>
          <w:szCs w:val="20"/>
        </w:rPr>
        <w:t>expended</w:t>
      </w:r>
      <w:proofErr w:type="spellEnd"/>
      <w:r w:rsidRPr="00C72140">
        <w:rPr>
          <w:rFonts w:cs="Tahoma"/>
          <w:sz w:val="20"/>
          <w:szCs w:val="20"/>
        </w:rPr>
        <w:t xml:space="preserve"> their life expectancy and assisting supervisor with 15-year plan for vehicles. </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 xml:space="preserve">Policies/Procedures:  This job has partial responsibility for policies and procedures at the program level including making recommendations on new policies and procedures for equipment and safety of the patrol fleet. </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Compliance: This job carries out day-to-day activities in accordance with Federal, State, and Local laws, rules, and regulations as well as City policies and procedures.</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Council Communications: This job carries out day-to-day activities in accordance with Council’s adopted priorities and direction.</w:t>
      </w:r>
    </w:p>
    <w:p w:rsidR="006C090D" w:rsidRPr="00C72140" w:rsidRDefault="006C090D" w:rsidP="006C090D">
      <w:pPr>
        <w:numPr>
          <w:ilvl w:val="0"/>
          <w:numId w:val="5"/>
        </w:numPr>
        <w:tabs>
          <w:tab w:val="left" w:pos="0"/>
        </w:tabs>
        <w:suppressAutoHyphens/>
        <w:rPr>
          <w:rFonts w:cs="Tahoma"/>
          <w:sz w:val="20"/>
          <w:szCs w:val="20"/>
        </w:rPr>
      </w:pPr>
      <w:r w:rsidRPr="00C72140">
        <w:rPr>
          <w:rFonts w:cs="Tahoma"/>
          <w:sz w:val="20"/>
          <w:szCs w:val="20"/>
        </w:rPr>
        <w:t>Reporting:  This job does not have duties related to reporting to Federal/State/Local agencies.</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EXAMPLES OF THE WORK PERFORMED (ILLUSTRATIVE ONLY)</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Provides excellent customer service to both internal and external customers.</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lastRenderedPageBreak/>
        <w:t>Prioritizes and completes repairs and preventative maintenance on automobiles, equipment, and facilities to reduce the amount of fiscal expense and downtime.</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Coordinates repairs and preventive maintenance with the vehicle shop, body shop, radio shop and other repair facilities or outside vendors.</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Reviews daily vehicle status reports and takes responsibility to arrange installations, removals and repairs in a timely manner.</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Delivers, or arranges for deliveries of commodities from the central warehouse and outside vendors.</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Monitors and coordinates police equipment transferred between vehicles.</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Completes and maintains paperwork associated with vehicle repair and maintenance.  Enters data in Records Management System relating to all vehicle repairs and maintenance.</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Performs routine store keeping duties such as shipping/receiving, labeling, storing, issuing, reordering, billing, and inventorying police commodities and equipment.</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Conducts audits to ensure commodities on hand match purchasing records.</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Coordinates with the Purchasing Division regarding auctioning of surplus property, and prepares all property for proper disposition.</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Coordinates property matters with the Police Department, Finance, Purchasing, and the City warehouse.</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Transfers evidence items to the City landfill for proper disposal.</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Coordinates proper disposal of department paperwork.</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Maintains computerized records.</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 xml:space="preserve">Utilizes </w:t>
      </w:r>
      <w:proofErr w:type="spellStart"/>
      <w:r w:rsidRPr="00C72140">
        <w:rPr>
          <w:rFonts w:cs="Tahoma"/>
          <w:sz w:val="20"/>
          <w:szCs w:val="20"/>
        </w:rPr>
        <w:t>Naviline</w:t>
      </w:r>
      <w:proofErr w:type="spellEnd"/>
      <w:r w:rsidRPr="00C72140">
        <w:rPr>
          <w:rFonts w:cs="Tahoma"/>
          <w:sz w:val="20"/>
          <w:szCs w:val="20"/>
        </w:rPr>
        <w:t xml:space="preserve"> software to create Blanket Purchase Orders, Field Purchase Orders, and procurement card purchases. </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Monitors and troubleshoots the Mobile Data Terminals in patrol vehicles to ensure security and performance.</w:t>
      </w:r>
    </w:p>
    <w:p w:rsidR="006C090D" w:rsidRPr="00C72140" w:rsidRDefault="006C090D" w:rsidP="006C090D">
      <w:pPr>
        <w:numPr>
          <w:ilvl w:val="0"/>
          <w:numId w:val="4"/>
        </w:numPr>
        <w:tabs>
          <w:tab w:val="left" w:pos="0"/>
        </w:tabs>
        <w:suppressAutoHyphens/>
        <w:rPr>
          <w:rFonts w:cs="Tahoma"/>
          <w:sz w:val="20"/>
          <w:szCs w:val="20"/>
        </w:rPr>
      </w:pPr>
      <w:r w:rsidRPr="00C72140">
        <w:rPr>
          <w:rFonts w:cs="Tahoma"/>
          <w:sz w:val="20"/>
          <w:szCs w:val="20"/>
        </w:rPr>
        <w:t>Performs related duties as required.</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MINIMUM REQUIREMENTS</w:t>
      </w:r>
    </w:p>
    <w:p w:rsidR="006C090D" w:rsidRPr="00C72140" w:rsidRDefault="006C090D" w:rsidP="006C090D">
      <w:pPr>
        <w:numPr>
          <w:ilvl w:val="0"/>
          <w:numId w:val="3"/>
        </w:numPr>
        <w:rPr>
          <w:rFonts w:cs="Tahoma"/>
          <w:sz w:val="20"/>
          <w:szCs w:val="20"/>
        </w:rPr>
      </w:pPr>
      <w:r w:rsidRPr="00C72140">
        <w:rPr>
          <w:rFonts w:cs="Tahoma"/>
          <w:sz w:val="20"/>
          <w:szCs w:val="20"/>
        </w:rPr>
        <w:t>High school diploma or G.E.D.</w:t>
      </w:r>
    </w:p>
    <w:p w:rsidR="006C090D" w:rsidRPr="00C72140" w:rsidRDefault="006C090D" w:rsidP="006C090D">
      <w:pPr>
        <w:numPr>
          <w:ilvl w:val="0"/>
          <w:numId w:val="3"/>
        </w:numPr>
        <w:rPr>
          <w:rFonts w:cs="Tahoma"/>
          <w:sz w:val="20"/>
          <w:szCs w:val="20"/>
        </w:rPr>
      </w:pPr>
      <w:r w:rsidRPr="00C72140">
        <w:rPr>
          <w:rFonts w:cs="Tahoma"/>
          <w:sz w:val="20"/>
          <w:szCs w:val="20"/>
        </w:rPr>
        <w:t>One year of experience with basic maintenance skills.</w:t>
      </w:r>
    </w:p>
    <w:p w:rsidR="006C090D" w:rsidRPr="00C72140" w:rsidRDefault="006C090D" w:rsidP="006C090D">
      <w:pPr>
        <w:numPr>
          <w:ilvl w:val="0"/>
          <w:numId w:val="3"/>
        </w:numPr>
        <w:rPr>
          <w:rFonts w:cs="Tahoma"/>
          <w:sz w:val="20"/>
          <w:szCs w:val="20"/>
        </w:rPr>
      </w:pPr>
      <w:r w:rsidRPr="00C72140">
        <w:rPr>
          <w:rFonts w:cs="Tahoma"/>
          <w:sz w:val="20"/>
          <w:szCs w:val="20"/>
        </w:rPr>
        <w:t xml:space="preserve">One year of experience with basic automotive repair experience. </w:t>
      </w:r>
    </w:p>
    <w:p w:rsidR="006C090D" w:rsidRPr="00C72140" w:rsidRDefault="006C090D" w:rsidP="006C090D">
      <w:pPr>
        <w:numPr>
          <w:ilvl w:val="0"/>
          <w:numId w:val="3"/>
        </w:numPr>
        <w:rPr>
          <w:rFonts w:cs="Tahoma"/>
          <w:sz w:val="20"/>
          <w:szCs w:val="20"/>
        </w:rPr>
      </w:pPr>
      <w:r w:rsidRPr="00C72140">
        <w:rPr>
          <w:rFonts w:cs="Tahoma"/>
          <w:sz w:val="20"/>
          <w:szCs w:val="20"/>
        </w:rPr>
        <w:t xml:space="preserve">Or any combination of education, experience, and training equivalent to the above Minimum Requirements. </w:t>
      </w:r>
    </w:p>
    <w:p w:rsidR="006C090D" w:rsidRPr="00226DB6" w:rsidRDefault="006C090D" w:rsidP="006C090D">
      <w:pPr>
        <w:tabs>
          <w:tab w:val="left" w:pos="0"/>
        </w:tabs>
        <w:suppressAutoHyphens/>
        <w:rPr>
          <w:rFonts w:cs="Tahoma"/>
          <w:b/>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DESIRED EXPERIENCE AND TRAINING</w:t>
      </w:r>
    </w:p>
    <w:p w:rsidR="006C090D" w:rsidRPr="001C7456" w:rsidRDefault="006C090D" w:rsidP="006C090D">
      <w:pPr>
        <w:numPr>
          <w:ilvl w:val="0"/>
          <w:numId w:val="6"/>
        </w:numPr>
        <w:rPr>
          <w:rFonts w:cs="Tahoma"/>
          <w:sz w:val="20"/>
          <w:szCs w:val="20"/>
        </w:rPr>
      </w:pPr>
      <w:r w:rsidRPr="001C7456">
        <w:rPr>
          <w:rFonts w:cs="Tahoma"/>
          <w:sz w:val="20"/>
          <w:szCs w:val="20"/>
        </w:rPr>
        <w:t>Valid Arizona driver’s license and motorcycle endorsement.</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OTHER REQUIREMENTS</w:t>
      </w:r>
    </w:p>
    <w:p w:rsidR="006C090D" w:rsidRPr="00C72140" w:rsidRDefault="006C090D" w:rsidP="006C090D">
      <w:pPr>
        <w:numPr>
          <w:ilvl w:val="0"/>
          <w:numId w:val="6"/>
        </w:numPr>
        <w:tabs>
          <w:tab w:val="left" w:pos="0"/>
        </w:tabs>
        <w:suppressAutoHyphens/>
        <w:rPr>
          <w:rFonts w:cs="Tahoma"/>
          <w:sz w:val="20"/>
          <w:szCs w:val="20"/>
        </w:rPr>
      </w:pPr>
      <w:r w:rsidRPr="00C72140">
        <w:rPr>
          <w:rFonts w:cs="Tahoma"/>
          <w:sz w:val="20"/>
          <w:szCs w:val="20"/>
        </w:rPr>
        <w:t>Must recognize and accept the expectation of ethical and law abiding behavior in both professional and personal life, as an example to the public you serve.</w:t>
      </w:r>
    </w:p>
    <w:p w:rsidR="006C090D" w:rsidRPr="00C72140" w:rsidRDefault="006C090D" w:rsidP="006C090D">
      <w:pPr>
        <w:numPr>
          <w:ilvl w:val="0"/>
          <w:numId w:val="6"/>
        </w:numPr>
        <w:tabs>
          <w:tab w:val="left" w:pos="0"/>
        </w:tabs>
        <w:suppressAutoHyphens/>
        <w:rPr>
          <w:rFonts w:cs="Tahoma"/>
          <w:sz w:val="20"/>
          <w:szCs w:val="20"/>
        </w:rPr>
      </w:pPr>
      <w:r w:rsidRPr="00C72140">
        <w:rPr>
          <w:rFonts w:cs="Tahoma"/>
          <w:sz w:val="20"/>
          <w:szCs w:val="20"/>
        </w:rPr>
        <w:t>Regular attendance is an essential function of this job to ensure continuity.</w:t>
      </w:r>
    </w:p>
    <w:p w:rsidR="006C090D" w:rsidRPr="00C72140" w:rsidRDefault="006C090D" w:rsidP="006C090D">
      <w:pPr>
        <w:numPr>
          <w:ilvl w:val="0"/>
          <w:numId w:val="6"/>
        </w:numPr>
        <w:tabs>
          <w:tab w:val="left" w:pos="0"/>
        </w:tabs>
        <w:suppressAutoHyphens/>
        <w:rPr>
          <w:rFonts w:cs="Tahoma"/>
          <w:sz w:val="20"/>
          <w:szCs w:val="20"/>
        </w:rPr>
      </w:pPr>
      <w:r w:rsidRPr="00C72140">
        <w:rPr>
          <w:rFonts w:cs="Tahoma"/>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6C090D" w:rsidRPr="00C72140" w:rsidRDefault="006C090D" w:rsidP="006C090D">
      <w:pPr>
        <w:numPr>
          <w:ilvl w:val="0"/>
          <w:numId w:val="6"/>
        </w:numPr>
        <w:tabs>
          <w:tab w:val="left" w:pos="0"/>
        </w:tabs>
        <w:suppressAutoHyphens/>
        <w:rPr>
          <w:rFonts w:cs="Tahoma"/>
          <w:sz w:val="20"/>
          <w:szCs w:val="20"/>
        </w:rPr>
      </w:pPr>
      <w:r w:rsidRPr="00C72140">
        <w:rPr>
          <w:rFonts w:cs="Tahoma"/>
          <w:sz w:val="20"/>
          <w:szCs w:val="20"/>
        </w:rPr>
        <w:t>Incumbents of this position are subject to pre-employment drug screening, and post-employment random, post-accident, and reasonable suspicion drug/alcohol screening.</w:t>
      </w:r>
    </w:p>
    <w:p w:rsidR="006C090D" w:rsidRPr="00C72140" w:rsidRDefault="006C090D" w:rsidP="006C090D">
      <w:pPr>
        <w:numPr>
          <w:ilvl w:val="0"/>
          <w:numId w:val="6"/>
        </w:numPr>
        <w:tabs>
          <w:tab w:val="left" w:pos="0"/>
        </w:tabs>
        <w:suppressAutoHyphens/>
        <w:rPr>
          <w:rFonts w:cs="Tahoma"/>
          <w:sz w:val="20"/>
          <w:szCs w:val="20"/>
        </w:rPr>
      </w:pPr>
      <w:r w:rsidRPr="00C72140">
        <w:rPr>
          <w:rFonts w:cs="Tahoma"/>
          <w:sz w:val="20"/>
          <w:szCs w:val="20"/>
        </w:rPr>
        <w:t>Must have the ability to be contacted and respond immediately to emergency call-outs.</w:t>
      </w:r>
    </w:p>
    <w:p w:rsidR="006C090D" w:rsidRPr="00C72140" w:rsidRDefault="006C090D" w:rsidP="006C090D">
      <w:pPr>
        <w:numPr>
          <w:ilvl w:val="0"/>
          <w:numId w:val="6"/>
        </w:numPr>
        <w:tabs>
          <w:tab w:val="left" w:pos="0"/>
        </w:tabs>
        <w:suppressAutoHyphens/>
        <w:rPr>
          <w:rFonts w:cs="Tahoma"/>
          <w:sz w:val="20"/>
          <w:szCs w:val="20"/>
        </w:rPr>
      </w:pPr>
      <w:r w:rsidRPr="00C72140">
        <w:rPr>
          <w:rFonts w:cs="Tahoma"/>
          <w:sz w:val="20"/>
          <w:szCs w:val="20"/>
        </w:rPr>
        <w:t>Ability to pass an extensive police background check, including a polygraph screening.</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REQUIRED KNOWLEDGE, SKILLS AND ABILITIES (ILLUSTRATIVE ONLY)</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 xml:space="preserve">Language Skills:  Ability to read and interpret documents such as safety rules, operating and maintenance instructions, and procedure manuals.  Ability to write routine reports and </w:t>
      </w:r>
      <w:r w:rsidRPr="00C72140">
        <w:rPr>
          <w:rFonts w:cs="Tahoma"/>
          <w:sz w:val="20"/>
          <w:szCs w:val="20"/>
        </w:rPr>
        <w:lastRenderedPageBreak/>
        <w:t>correspondence.  Ability to speak effectively before groups of customers or employees of organization.</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Mathematical Skills:  Ability to calculate figures and amounts such as discounts, interest, commissions, proportions, percentages, area, circumference, and volume.  Ability to apply concepts of basic algebra and geometry.</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Reasoning Ability:  Ability to solve practical problems and deal with a variety of concrete variables in situations where only limited standardization exists. Ability to interpret a variety of instructions furnished in written, oral, diagram, or schedule form.</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Understanding of automobile preventative maintenance scheduling and needs.</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perform minor maintenance jobs on police vehicles and the police facility.</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Skill in prioritizing work.</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learn and adopt departmental procedures and regulations associated with the handling of police property and equipment.</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understand and follow oral and written instructions.</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plan, organize, schedule, and coordinate property management and vehicle maintenance in such a manner as to require minimal supervisory intervention.</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 xml:space="preserve">Ability to properly and professionally acquire, purchase, </w:t>
      </w:r>
      <w:proofErr w:type="gramStart"/>
      <w:r w:rsidRPr="00C72140">
        <w:rPr>
          <w:rFonts w:cs="Tahoma"/>
          <w:sz w:val="20"/>
          <w:szCs w:val="20"/>
        </w:rPr>
        <w:t>receive</w:t>
      </w:r>
      <w:proofErr w:type="gramEnd"/>
      <w:r w:rsidRPr="00C72140">
        <w:rPr>
          <w:rFonts w:cs="Tahoma"/>
          <w:sz w:val="20"/>
          <w:szCs w:val="20"/>
        </w:rPr>
        <w:t>, store, inventory, and issue police property.</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establish and maintain effective working relationships with police personnel and other City departments.</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maintain the confidentiality of police related matters.</w:t>
      </w:r>
    </w:p>
    <w:p w:rsidR="006C090D" w:rsidRPr="00C72140" w:rsidRDefault="006C090D" w:rsidP="006C090D">
      <w:pPr>
        <w:numPr>
          <w:ilvl w:val="0"/>
          <w:numId w:val="8"/>
        </w:numPr>
        <w:tabs>
          <w:tab w:val="left" w:pos="0"/>
        </w:tabs>
        <w:suppressAutoHyphens/>
        <w:rPr>
          <w:rFonts w:cs="Tahoma"/>
          <w:sz w:val="20"/>
          <w:szCs w:val="20"/>
        </w:rPr>
      </w:pPr>
      <w:r w:rsidRPr="00C72140">
        <w:rPr>
          <w:rFonts w:cs="Tahoma"/>
          <w:sz w:val="20"/>
          <w:szCs w:val="20"/>
        </w:rPr>
        <w:t>Ability to maintain Police Department assets.</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PHYSICAL REQUIREMENTS AND WORKING ENVIRONMENT</w:t>
      </w:r>
    </w:p>
    <w:p w:rsidR="006C090D" w:rsidRPr="00C72140" w:rsidRDefault="006C090D" w:rsidP="006C090D">
      <w:pPr>
        <w:numPr>
          <w:ilvl w:val="0"/>
          <w:numId w:val="7"/>
        </w:numPr>
        <w:tabs>
          <w:tab w:val="left" w:pos="0"/>
        </w:tabs>
        <w:suppressAutoHyphens/>
        <w:rPr>
          <w:rFonts w:cs="Tahoma"/>
          <w:sz w:val="20"/>
          <w:szCs w:val="20"/>
        </w:rPr>
      </w:pPr>
      <w:r w:rsidRPr="00C72140">
        <w:rPr>
          <w:rFonts w:cs="Tahoma"/>
          <w:sz w:val="20"/>
          <w:szCs w:val="20"/>
        </w:rPr>
        <w:t xml:space="preserve">While performing the duties of this job, the employee is frequently required to stand, walk, use hands and fingers to feel or handle; reach with hands and arms, climb and balance, stoop, kneel, crouch, or crawl, and talk or hear.  The employee is occasionally required to sit.  </w:t>
      </w:r>
    </w:p>
    <w:p w:rsidR="006C090D" w:rsidRPr="00C72140" w:rsidRDefault="006C090D" w:rsidP="006C090D">
      <w:pPr>
        <w:numPr>
          <w:ilvl w:val="0"/>
          <w:numId w:val="7"/>
        </w:numPr>
        <w:tabs>
          <w:tab w:val="left" w:pos="0"/>
        </w:tabs>
        <w:suppressAutoHyphens/>
        <w:rPr>
          <w:rFonts w:cs="Tahoma"/>
          <w:sz w:val="20"/>
          <w:szCs w:val="20"/>
        </w:rPr>
      </w:pPr>
      <w:r w:rsidRPr="00C72140">
        <w:rPr>
          <w:rFonts w:cs="Tahoma"/>
          <w:sz w:val="20"/>
          <w:szCs w:val="20"/>
        </w:rPr>
        <w:t>The employee must frequently lift and/or move up to 100 pounds.</w:t>
      </w:r>
    </w:p>
    <w:p w:rsidR="006C090D" w:rsidRPr="00C72140" w:rsidRDefault="006C090D" w:rsidP="006C090D">
      <w:pPr>
        <w:numPr>
          <w:ilvl w:val="0"/>
          <w:numId w:val="7"/>
        </w:numPr>
        <w:tabs>
          <w:tab w:val="left" w:pos="0"/>
        </w:tabs>
        <w:suppressAutoHyphens/>
        <w:rPr>
          <w:rFonts w:cs="Tahoma"/>
          <w:sz w:val="20"/>
          <w:szCs w:val="20"/>
        </w:rPr>
      </w:pPr>
      <w:r w:rsidRPr="00C72140">
        <w:rPr>
          <w:rFonts w:cs="Tahoma"/>
          <w:sz w:val="20"/>
          <w:szCs w:val="20"/>
        </w:rPr>
        <w:t>There are no special vision requirements for this position.</w:t>
      </w:r>
    </w:p>
    <w:p w:rsidR="006C090D" w:rsidRPr="00C72140" w:rsidRDefault="006C090D" w:rsidP="006C090D">
      <w:pPr>
        <w:numPr>
          <w:ilvl w:val="0"/>
          <w:numId w:val="7"/>
        </w:numPr>
        <w:tabs>
          <w:tab w:val="left" w:pos="0"/>
        </w:tabs>
        <w:suppressAutoHyphens/>
        <w:rPr>
          <w:rFonts w:cs="Tahoma"/>
          <w:sz w:val="20"/>
          <w:szCs w:val="20"/>
        </w:rPr>
      </w:pPr>
      <w:r w:rsidRPr="00C72140">
        <w:rPr>
          <w:rFonts w:cs="Tahoma"/>
          <w:sz w:val="20"/>
          <w:szCs w:val="20"/>
        </w:rPr>
        <w:t>Working conditions frequently include work near moving mechanical parts and outdoor weather conditions; regularly include exposure to fumes and airborne particles; and occasionally include work in high places, exposure to caustic or toxic chemicals, risk of electric shock, and vibration.</w:t>
      </w:r>
    </w:p>
    <w:p w:rsidR="006C090D" w:rsidRPr="00C72140" w:rsidRDefault="006C090D" w:rsidP="006C090D">
      <w:pPr>
        <w:numPr>
          <w:ilvl w:val="0"/>
          <w:numId w:val="7"/>
        </w:numPr>
        <w:tabs>
          <w:tab w:val="left" w:pos="0"/>
        </w:tabs>
        <w:suppressAutoHyphens/>
        <w:rPr>
          <w:rFonts w:cs="Tahoma"/>
          <w:sz w:val="20"/>
          <w:szCs w:val="20"/>
        </w:rPr>
      </w:pPr>
      <w:r w:rsidRPr="00C72140">
        <w:rPr>
          <w:rFonts w:cs="Tahoma"/>
          <w:sz w:val="20"/>
          <w:szCs w:val="20"/>
        </w:rPr>
        <w:t>The noise level in the work environment is usually: moderate.</w:t>
      </w:r>
    </w:p>
    <w:p w:rsidR="006C090D" w:rsidRPr="00226DB6" w:rsidRDefault="006C090D" w:rsidP="006C090D">
      <w:pPr>
        <w:tabs>
          <w:tab w:val="left" w:pos="0"/>
        </w:tabs>
        <w:suppressAutoHyphens/>
        <w:rPr>
          <w:rFonts w:cs="Tahoma"/>
          <w:sz w:val="20"/>
          <w:szCs w:val="20"/>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CLASSIFICATION INFORMATION</w:t>
      </w:r>
    </w:p>
    <w:p w:rsidR="006C090D" w:rsidRPr="00C72140" w:rsidRDefault="006C090D" w:rsidP="006C090D">
      <w:pPr>
        <w:numPr>
          <w:ilvl w:val="0"/>
          <w:numId w:val="2"/>
        </w:numPr>
        <w:tabs>
          <w:tab w:val="left" w:pos="0"/>
        </w:tabs>
        <w:suppressAutoHyphens/>
        <w:rPr>
          <w:rFonts w:cs="Tahoma"/>
          <w:b/>
          <w:sz w:val="20"/>
          <w:szCs w:val="20"/>
          <w:u w:val="single"/>
        </w:rPr>
      </w:pPr>
      <w:r w:rsidRPr="00C72140">
        <w:rPr>
          <w:rFonts w:cs="Tahoma"/>
          <w:sz w:val="20"/>
          <w:szCs w:val="20"/>
        </w:rPr>
        <w:t>Range 5, B-2-1, FLSA non-exempt.</w:t>
      </w:r>
    </w:p>
    <w:p w:rsidR="006C090D" w:rsidRDefault="006C090D" w:rsidP="006C090D">
      <w:pPr>
        <w:tabs>
          <w:tab w:val="left" w:pos="0"/>
        </w:tabs>
        <w:suppressAutoHyphens/>
        <w:rPr>
          <w:rFonts w:cs="Tahoma"/>
          <w:b/>
          <w:sz w:val="20"/>
          <w:szCs w:val="20"/>
          <w:u w:val="single"/>
        </w:rPr>
      </w:pPr>
    </w:p>
    <w:p w:rsidR="006C090D" w:rsidRPr="008E7884" w:rsidRDefault="006C090D" w:rsidP="006C090D">
      <w:pPr>
        <w:tabs>
          <w:tab w:val="left" w:pos="0"/>
        </w:tabs>
        <w:suppressAutoHyphens/>
        <w:rPr>
          <w:rFonts w:cs="Tahoma"/>
          <w:b/>
          <w:sz w:val="20"/>
          <w:szCs w:val="20"/>
          <w:u w:val="single"/>
        </w:rPr>
      </w:pPr>
      <w:r w:rsidRPr="008E7884">
        <w:rPr>
          <w:rFonts w:cs="Tahoma"/>
          <w:b/>
          <w:sz w:val="20"/>
          <w:szCs w:val="20"/>
          <w:u w:val="single"/>
        </w:rPr>
        <w:t>PRE-EMPLOYMENT PHYSICAL REQUIREMENTS</w:t>
      </w:r>
    </w:p>
    <w:p w:rsidR="006C090D" w:rsidRPr="00C72140" w:rsidRDefault="006C090D" w:rsidP="006C090D">
      <w:pPr>
        <w:numPr>
          <w:ilvl w:val="0"/>
          <w:numId w:val="1"/>
        </w:numPr>
        <w:tabs>
          <w:tab w:val="left" w:pos="360"/>
        </w:tabs>
        <w:rPr>
          <w:rFonts w:cs="Tahoma"/>
          <w:b/>
          <w:spacing w:val="-2"/>
          <w:sz w:val="20"/>
          <w:szCs w:val="20"/>
          <w:u w:val="single"/>
        </w:rPr>
      </w:pPr>
      <w:r w:rsidRPr="00C72140">
        <w:rPr>
          <w:rFonts w:cs="Tahoma"/>
          <w:sz w:val="20"/>
          <w:szCs w:val="20"/>
        </w:rPr>
        <w:t>Physical, Polygraph, Fingerp</w:t>
      </w:r>
      <w:r>
        <w:rPr>
          <w:rFonts w:cs="Tahoma"/>
          <w:sz w:val="20"/>
          <w:szCs w:val="20"/>
        </w:rPr>
        <w:t>rints, HPE, Non-Regulated Drug a</w:t>
      </w:r>
      <w:r w:rsidRPr="00C72140">
        <w:rPr>
          <w:rFonts w:cs="Tahoma"/>
          <w:sz w:val="20"/>
          <w:szCs w:val="20"/>
        </w:rPr>
        <w:t>nd Alcohol Test</w:t>
      </w:r>
    </w:p>
    <w:p w:rsidR="006C090D" w:rsidRDefault="006C090D" w:rsidP="006C090D">
      <w:pPr>
        <w:tabs>
          <w:tab w:val="left" w:pos="360"/>
        </w:tabs>
        <w:rPr>
          <w:rFonts w:cs="Tahoma"/>
          <w:b/>
          <w:spacing w:val="-2"/>
          <w:sz w:val="20"/>
          <w:szCs w:val="20"/>
          <w:u w:val="single"/>
        </w:rPr>
      </w:pPr>
    </w:p>
    <w:p w:rsidR="006C090D" w:rsidRPr="00EF09BE" w:rsidRDefault="006C090D" w:rsidP="006C090D">
      <w:pPr>
        <w:tabs>
          <w:tab w:val="left" w:pos="360"/>
        </w:tabs>
        <w:rPr>
          <w:rFonts w:cs="Tahoma"/>
          <w:b/>
          <w:spacing w:val="-2"/>
          <w:sz w:val="20"/>
          <w:szCs w:val="20"/>
          <w:u w:val="single"/>
        </w:rPr>
      </w:pPr>
      <w:r w:rsidRPr="00EF09BE">
        <w:rPr>
          <w:rFonts w:cs="Tahoma"/>
          <w:b/>
          <w:spacing w:val="-2"/>
          <w:sz w:val="20"/>
          <w:szCs w:val="20"/>
          <w:u w:val="single"/>
        </w:rPr>
        <w:t>TO APPLY ONLINE</w:t>
      </w:r>
    </w:p>
    <w:p w:rsidR="006C090D" w:rsidRPr="00EF09BE" w:rsidRDefault="006C090D" w:rsidP="006C090D">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8" w:history="1">
        <w:r w:rsidRPr="00EF09BE">
          <w:rPr>
            <w:rStyle w:val="Hyperlink"/>
            <w:rFonts w:cs="Tahoma"/>
            <w:b/>
            <w:bCs/>
            <w:sz w:val="20"/>
            <w:szCs w:val="20"/>
          </w:rPr>
          <w:t>http://www.flagstaff.az.gov/jobs</w:t>
        </w:r>
      </w:hyperlink>
    </w:p>
    <w:p w:rsidR="006C090D" w:rsidRPr="00EF09BE" w:rsidRDefault="006C090D" w:rsidP="006C090D">
      <w:pPr>
        <w:rPr>
          <w:rFonts w:cs="Tahoma"/>
          <w:b/>
          <w:bCs/>
          <w:sz w:val="20"/>
          <w:szCs w:val="20"/>
        </w:rPr>
      </w:pPr>
    </w:p>
    <w:p w:rsidR="006C090D" w:rsidRPr="00EF09BE" w:rsidRDefault="006C090D" w:rsidP="006C090D">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6C090D" w:rsidRPr="0076175E" w:rsidRDefault="006C090D" w:rsidP="006C090D">
      <w:pPr>
        <w:rPr>
          <w:rFonts w:cs="Tahoma"/>
          <w:sz w:val="20"/>
          <w:szCs w:val="20"/>
        </w:rPr>
      </w:pPr>
    </w:p>
    <w:p w:rsidR="006C090D" w:rsidRPr="0076175E" w:rsidRDefault="006C090D" w:rsidP="006C090D">
      <w:pPr>
        <w:tabs>
          <w:tab w:val="left" w:pos="360"/>
        </w:tabs>
        <w:rPr>
          <w:rFonts w:cs="Tahoma"/>
          <w:b/>
          <w:spacing w:val="-2"/>
          <w:sz w:val="20"/>
          <w:szCs w:val="20"/>
          <w:u w:val="single"/>
        </w:rPr>
      </w:pPr>
      <w:r w:rsidRPr="0076175E">
        <w:rPr>
          <w:rFonts w:cs="Tahoma"/>
          <w:b/>
          <w:spacing w:val="-2"/>
          <w:sz w:val="20"/>
          <w:szCs w:val="20"/>
          <w:u w:val="single"/>
        </w:rPr>
        <w:t>TO APPLY IN PERSON</w:t>
      </w:r>
    </w:p>
    <w:p w:rsidR="006C090D" w:rsidRPr="0076175E" w:rsidRDefault="006C090D" w:rsidP="006C090D">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6C090D" w:rsidRPr="0076175E" w:rsidRDefault="006C090D" w:rsidP="006C090D">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9" w:history="1">
        <w:r w:rsidRPr="0076175E">
          <w:rPr>
            <w:rStyle w:val="Hyperlink"/>
            <w:rFonts w:cs="Tahoma"/>
            <w:sz w:val="20"/>
            <w:szCs w:val="20"/>
          </w:rPr>
          <w:t>human.resources@flagstaffaz.gov</w:t>
        </w:r>
      </w:hyperlink>
      <w:r w:rsidRPr="0076175E">
        <w:rPr>
          <w:rFonts w:cs="Tahoma"/>
          <w:sz w:val="20"/>
          <w:szCs w:val="20"/>
        </w:rPr>
        <w:t xml:space="preserve"> </w:t>
      </w:r>
    </w:p>
    <w:p w:rsidR="006C090D" w:rsidRPr="0076175E" w:rsidRDefault="006C090D" w:rsidP="006C090D">
      <w:pPr>
        <w:rPr>
          <w:rFonts w:cs="Tahoma"/>
          <w:b/>
          <w:sz w:val="20"/>
          <w:szCs w:val="20"/>
        </w:rPr>
      </w:pPr>
    </w:p>
    <w:p w:rsidR="006C090D" w:rsidRPr="0076175E" w:rsidRDefault="006C090D" w:rsidP="006C090D">
      <w:pPr>
        <w:rPr>
          <w:rFonts w:cs="Tahoma"/>
          <w:b/>
          <w:sz w:val="20"/>
          <w:szCs w:val="20"/>
        </w:rPr>
      </w:pPr>
      <w:r w:rsidRPr="0076175E">
        <w:rPr>
          <w:rFonts w:cs="Tahoma"/>
          <w:b/>
          <w:sz w:val="20"/>
          <w:szCs w:val="20"/>
        </w:rPr>
        <w:t>Additional information about current and open job vacancies can also be found by calling our job line at (800) 463-1389.</w:t>
      </w:r>
    </w:p>
    <w:p w:rsidR="006C090D" w:rsidRPr="0076175E" w:rsidRDefault="006C090D" w:rsidP="006C090D">
      <w:pPr>
        <w:rPr>
          <w:rFonts w:cs="Tahoma"/>
          <w:b/>
          <w:sz w:val="20"/>
          <w:szCs w:val="20"/>
        </w:rPr>
      </w:pPr>
    </w:p>
    <w:p w:rsidR="006C090D" w:rsidRPr="0076175E" w:rsidRDefault="006C090D" w:rsidP="006C090D">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6C090D" w:rsidRPr="0076175E" w:rsidRDefault="006C090D" w:rsidP="006C090D">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6C090D" w:rsidRPr="0076175E" w:rsidRDefault="006C090D" w:rsidP="006C090D">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6C090D" w:rsidRPr="0076175E" w:rsidRDefault="006C090D" w:rsidP="006C090D">
      <w:pPr>
        <w:jc w:val="center"/>
        <w:rPr>
          <w:rFonts w:cs="Tahoma"/>
          <w:iCs/>
          <w:sz w:val="20"/>
          <w:szCs w:val="20"/>
          <w:u w:val="single"/>
        </w:rPr>
      </w:pPr>
    </w:p>
    <w:p w:rsidR="006C090D" w:rsidRPr="0076175E" w:rsidRDefault="006C090D" w:rsidP="006C090D">
      <w:pPr>
        <w:jc w:val="center"/>
        <w:rPr>
          <w:rFonts w:cs="Tahoma"/>
          <w:b/>
          <w:bCs/>
          <w:sz w:val="20"/>
          <w:szCs w:val="20"/>
        </w:rPr>
      </w:pPr>
      <w:r w:rsidRPr="0076175E">
        <w:rPr>
          <w:rFonts w:cs="Tahoma"/>
          <w:b/>
          <w:bCs/>
          <w:sz w:val="20"/>
          <w:szCs w:val="20"/>
        </w:rPr>
        <w:t>AmeriCorps, Peace Corps and other national service alumni are encouraged to apply.</w:t>
      </w:r>
    </w:p>
    <w:p w:rsidR="006C090D" w:rsidRPr="0076175E" w:rsidRDefault="006C090D" w:rsidP="006C090D">
      <w:pPr>
        <w:jc w:val="center"/>
        <w:rPr>
          <w:rFonts w:cs="Tahoma"/>
          <w:iCs/>
          <w:sz w:val="20"/>
          <w:szCs w:val="20"/>
          <w:u w:val="single"/>
        </w:rPr>
      </w:pPr>
    </w:p>
    <w:p w:rsidR="00BE083B" w:rsidRDefault="006C090D" w:rsidP="006C090D">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BE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888"/>
    <w:multiLevelType w:val="hybridMultilevel"/>
    <w:tmpl w:val="CEF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224A"/>
    <w:multiLevelType w:val="hybridMultilevel"/>
    <w:tmpl w:val="49383E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8633635"/>
    <w:multiLevelType w:val="hybridMultilevel"/>
    <w:tmpl w:val="979E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1492E"/>
    <w:multiLevelType w:val="hybridMultilevel"/>
    <w:tmpl w:val="5DA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B3BDA"/>
    <w:multiLevelType w:val="hybridMultilevel"/>
    <w:tmpl w:val="CC6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B29C5"/>
    <w:multiLevelType w:val="hybridMultilevel"/>
    <w:tmpl w:val="3EA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84AF0"/>
    <w:multiLevelType w:val="hybridMultilevel"/>
    <w:tmpl w:val="74462CCA"/>
    <w:lvl w:ilvl="0" w:tplc="AC88544C">
      <w:numFmt w:val="bullet"/>
      <w:lvlText w:val="•"/>
      <w:lvlJc w:val="left"/>
      <w:pPr>
        <w:ind w:left="2880" w:hanging="360"/>
      </w:pPr>
      <w:rPr>
        <w:rFonts w:ascii="Tahoma" w:eastAsia="Times New Roman" w:hAnsi="Tahoma" w:cs="Tahoma"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577263B"/>
    <w:multiLevelType w:val="hybridMultilevel"/>
    <w:tmpl w:val="A0D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DD4EED"/>
    <w:multiLevelType w:val="hybridMultilevel"/>
    <w:tmpl w:val="48F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E1BA2"/>
    <w:multiLevelType w:val="hybridMultilevel"/>
    <w:tmpl w:val="575A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8"/>
  </w:num>
  <w:num w:numId="5">
    <w:abstractNumId w:val="2"/>
  </w:num>
  <w:num w:numId="6">
    <w:abstractNumId w:val="9"/>
  </w:num>
  <w:num w:numId="7">
    <w:abstractNumId w:val="5"/>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0D"/>
    <w:rsid w:val="006C090D"/>
    <w:rsid w:val="00B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090D"/>
    <w:pPr>
      <w:tabs>
        <w:tab w:val="center" w:pos="4320"/>
        <w:tab w:val="right" w:pos="8640"/>
      </w:tabs>
    </w:pPr>
  </w:style>
  <w:style w:type="character" w:customStyle="1" w:styleId="HeaderChar">
    <w:name w:val="Header Char"/>
    <w:basedOn w:val="DefaultParagraphFont"/>
    <w:link w:val="Header"/>
    <w:rsid w:val="006C090D"/>
    <w:rPr>
      <w:rFonts w:ascii="Tahoma" w:eastAsia="Times New Roman" w:hAnsi="Tahoma" w:cs="Times New Roman"/>
      <w:sz w:val="18"/>
      <w:szCs w:val="24"/>
    </w:rPr>
  </w:style>
  <w:style w:type="character" w:styleId="Hyperlink">
    <w:name w:val="Hyperlink"/>
    <w:rsid w:val="006C090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090D"/>
    <w:pPr>
      <w:tabs>
        <w:tab w:val="center" w:pos="4320"/>
        <w:tab w:val="right" w:pos="8640"/>
      </w:tabs>
    </w:pPr>
  </w:style>
  <w:style w:type="character" w:customStyle="1" w:styleId="HeaderChar">
    <w:name w:val="Header Char"/>
    <w:basedOn w:val="DefaultParagraphFont"/>
    <w:link w:val="Header"/>
    <w:rsid w:val="006C090D"/>
    <w:rPr>
      <w:rFonts w:ascii="Tahoma" w:eastAsia="Times New Roman" w:hAnsi="Tahoma" w:cs="Times New Roman"/>
      <w:sz w:val="18"/>
      <w:szCs w:val="24"/>
    </w:rPr>
  </w:style>
  <w:style w:type="character" w:styleId="Hyperlink">
    <w:name w:val="Hyperlink"/>
    <w:rsid w:val="006C090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az.gov/jobs" TargetMode="External"/><Relationship Id="rId3" Type="http://schemas.microsoft.com/office/2007/relationships/stylesWithEffects" Target="stylesWithEffects.xml"/><Relationship Id="rId7" Type="http://schemas.openxmlformats.org/officeDocument/2006/relationships/hyperlink" Target="https://www.flagstaff.az.gov/DocumentCenter/View/51167/FPD_Background_Questionn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DocumentCenter/View/45295/Application-for-employment?bid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flagstaff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8769</Characters>
  <Application>Microsoft Office Word</Application>
  <DocSecurity>0</DocSecurity>
  <Lines>73</Lines>
  <Paragraphs>20</Paragraphs>
  <ScaleCrop>false</ScaleCrop>
  <Company>Hewlett-Packard Company</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2019-04-12T17:14:00Z</dcterms:created>
  <dcterms:modified xsi:type="dcterms:W3CDTF">2019-04-12T17:15:00Z</dcterms:modified>
</cp:coreProperties>
</file>