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01" w:rsidRPr="00507701" w:rsidRDefault="00507701" w:rsidP="00507701">
      <w:pPr>
        <w:spacing w:after="0" w:line="240" w:lineRule="auto"/>
        <w:rPr>
          <w:rFonts w:ascii="Times New Roman" w:eastAsia="Times New Roman" w:hAnsi="Times New Roman" w:cs="Times New Roman"/>
          <w:sz w:val="24"/>
          <w:szCs w:val="24"/>
        </w:rPr>
      </w:pPr>
      <w:r w:rsidRPr="00507701">
        <w:rPr>
          <w:rFonts w:ascii="Times New Roman" w:eastAsia="Times New Roman" w:hAnsi="Times New Roman" w:cs="Times New Roman"/>
          <w:color w:val="000000"/>
          <w:sz w:val="51"/>
          <w:szCs w:val="51"/>
        </w:rPr>
        <w:t>Senior Accountant</w:t>
      </w:r>
      <w:proofErr w:type="gramStart"/>
      <w:r w:rsidRPr="00507701">
        <w:rPr>
          <w:rFonts w:ascii="Times New Roman" w:eastAsia="Times New Roman" w:hAnsi="Times New Roman" w:cs="Times New Roman"/>
          <w:sz w:val="24"/>
          <w:szCs w:val="24"/>
        </w:rPr>
        <w:t>  </w:t>
      </w:r>
      <w:r w:rsidRPr="00507701">
        <w:rPr>
          <w:rFonts w:ascii="Times New Roman" w:eastAsia="Times New Roman" w:hAnsi="Times New Roman" w:cs="Times New Roman"/>
          <w:color w:val="9A9A9A"/>
          <w:sz w:val="24"/>
          <w:szCs w:val="24"/>
        </w:rPr>
        <w:t>#</w:t>
      </w:r>
      <w:proofErr w:type="gramEnd"/>
      <w:r w:rsidRPr="00507701">
        <w:rPr>
          <w:rFonts w:ascii="Times New Roman" w:eastAsia="Times New Roman" w:hAnsi="Times New Roman" w:cs="Times New Roman"/>
          <w:color w:val="9A9A9A"/>
          <w:sz w:val="24"/>
          <w:szCs w:val="24"/>
        </w:rPr>
        <w:t>19-1842</w:t>
      </w:r>
    </w:p>
    <w:p w:rsidR="00507701" w:rsidRPr="00507701" w:rsidRDefault="00507701" w:rsidP="00507701">
      <w:pPr>
        <w:spacing w:after="0" w:line="240" w:lineRule="auto"/>
        <w:rPr>
          <w:rFonts w:ascii="Times New Roman" w:eastAsia="Times New Roman" w:hAnsi="Times New Roman" w:cs="Times New Roman"/>
          <w:sz w:val="24"/>
          <w:szCs w:val="24"/>
        </w:rPr>
      </w:pPr>
      <w:r w:rsidRPr="00507701">
        <w:rPr>
          <w:rFonts w:ascii="FontAwesome" w:eastAsia="Times New Roman" w:hAnsi="FontAwesome" w:cs="Times New Roman"/>
          <w:i/>
          <w:iCs/>
          <w:vanish/>
          <w:color w:val="3333D6"/>
          <w:sz w:val="46"/>
          <w:szCs w:val="46"/>
        </w:rPr>
        <w:t>Add to Bookmarks</w:t>
      </w:r>
      <w:r w:rsidRPr="00507701">
        <w:rPr>
          <w:rFonts w:ascii="Times New Roman" w:eastAsia="Times New Roman" w:hAnsi="Times New Roman" w:cs="Times New Roman"/>
          <w:sz w:val="24"/>
          <w:szCs w:val="24"/>
        </w:rPr>
        <w:t> </w:t>
      </w:r>
      <w:r w:rsidRPr="00507701">
        <w:rPr>
          <w:rFonts w:ascii="Times New Roman" w:eastAsia="Times New Roman" w:hAnsi="Times New Roman" w:cs="Times New Roman"/>
          <w:vanish/>
          <w:sz w:val="24"/>
          <w:szCs w:val="24"/>
        </w:rPr>
        <w:t>Refer a Friend</w:t>
      </w:r>
    </w:p>
    <w:p w:rsidR="00507701" w:rsidRPr="00507701" w:rsidRDefault="00507701" w:rsidP="00507701">
      <w:pPr>
        <w:shd w:val="clear" w:color="auto" w:fill="5698D2"/>
        <w:spacing w:after="0" w:line="240" w:lineRule="auto"/>
        <w:textAlignment w:val="center"/>
        <w:rPr>
          <w:rFonts w:ascii="Times New Roman" w:eastAsia="Times New Roman" w:hAnsi="Times New Roman" w:cs="Times New Roman"/>
          <w:color w:val="6A6A6A"/>
          <w:sz w:val="24"/>
          <w:szCs w:val="24"/>
        </w:rPr>
      </w:pPr>
      <w:r w:rsidRPr="00507701">
        <w:rPr>
          <w:rFonts w:ascii="Times New Roman" w:eastAsia="Times New Roman" w:hAnsi="Times New Roman" w:cs="Times New Roman"/>
          <w:color w:val="6A6A6A"/>
          <w:sz w:val="24"/>
          <w:szCs w:val="24"/>
        </w:rPr>
        <w:t> Peoria, AZ</w:t>
      </w:r>
    </w:p>
    <w:p w:rsidR="00507701" w:rsidRPr="00507701" w:rsidRDefault="00507701" w:rsidP="00507701">
      <w:pPr>
        <w:shd w:val="clear" w:color="auto" w:fill="5698D2"/>
        <w:spacing w:after="0" w:line="240" w:lineRule="auto"/>
        <w:textAlignment w:val="baseline"/>
        <w:rPr>
          <w:rFonts w:ascii="Times New Roman" w:eastAsia="Times New Roman" w:hAnsi="Times New Roman" w:cs="Times New Roman"/>
          <w:b/>
          <w:bCs/>
          <w:caps/>
          <w:color w:val="FFFFFF"/>
          <w:sz w:val="21"/>
          <w:szCs w:val="21"/>
        </w:rPr>
      </w:pPr>
      <w:r w:rsidRPr="00507701">
        <w:rPr>
          <w:rFonts w:ascii="Times New Roman" w:eastAsia="Times New Roman" w:hAnsi="Times New Roman" w:cs="Times New Roman"/>
          <w:b/>
          <w:bCs/>
          <w:caps/>
          <w:color w:val="FFFFFF"/>
          <w:sz w:val="21"/>
          <w:szCs w:val="21"/>
        </w:rPr>
        <w:t>REGULAR/ TEMPORARY</w:t>
      </w:r>
    </w:p>
    <w:p w:rsidR="00507701" w:rsidRPr="00507701" w:rsidRDefault="00507701" w:rsidP="00507701">
      <w:pPr>
        <w:shd w:val="clear" w:color="auto" w:fill="5698D2"/>
        <w:spacing w:after="0" w:line="240" w:lineRule="auto"/>
        <w:textAlignment w:val="center"/>
        <w:rPr>
          <w:rFonts w:ascii="Times New Roman" w:eastAsia="Times New Roman" w:hAnsi="Times New Roman" w:cs="Times New Roman"/>
          <w:color w:val="FFFFFF"/>
          <w:sz w:val="24"/>
          <w:szCs w:val="24"/>
        </w:rPr>
      </w:pPr>
      <w:r w:rsidRPr="00507701">
        <w:rPr>
          <w:rFonts w:ascii="Times New Roman" w:eastAsia="Times New Roman" w:hAnsi="Times New Roman" w:cs="Times New Roman"/>
          <w:color w:val="FFFFFF"/>
          <w:sz w:val="24"/>
          <w:szCs w:val="24"/>
        </w:rPr>
        <w:t>Regular</w:t>
      </w:r>
    </w:p>
    <w:p w:rsidR="00507701" w:rsidRPr="00507701" w:rsidRDefault="00507701" w:rsidP="00507701">
      <w:pPr>
        <w:shd w:val="clear" w:color="auto" w:fill="5698D2"/>
        <w:spacing w:after="0" w:line="240" w:lineRule="auto"/>
        <w:textAlignment w:val="baseline"/>
        <w:rPr>
          <w:rFonts w:ascii="Times New Roman" w:eastAsia="Times New Roman" w:hAnsi="Times New Roman" w:cs="Times New Roman"/>
          <w:b/>
          <w:bCs/>
          <w:caps/>
          <w:color w:val="FFFFFF"/>
          <w:sz w:val="21"/>
          <w:szCs w:val="21"/>
        </w:rPr>
      </w:pPr>
      <w:r w:rsidRPr="00507701">
        <w:rPr>
          <w:rFonts w:ascii="Times New Roman" w:eastAsia="Times New Roman" w:hAnsi="Times New Roman" w:cs="Times New Roman"/>
          <w:b/>
          <w:bCs/>
          <w:caps/>
          <w:color w:val="FFFFFF"/>
          <w:sz w:val="21"/>
          <w:szCs w:val="21"/>
        </w:rPr>
        <w:t>AREA OF INTEREST</w:t>
      </w:r>
    </w:p>
    <w:p w:rsidR="00507701" w:rsidRPr="00507701" w:rsidRDefault="00507701" w:rsidP="00507701">
      <w:pPr>
        <w:shd w:val="clear" w:color="auto" w:fill="5698D2"/>
        <w:spacing w:after="0" w:line="240" w:lineRule="auto"/>
        <w:textAlignment w:val="center"/>
        <w:rPr>
          <w:rFonts w:ascii="Times New Roman" w:eastAsia="Times New Roman" w:hAnsi="Times New Roman" w:cs="Times New Roman"/>
          <w:color w:val="FFFFFF"/>
          <w:sz w:val="24"/>
          <w:szCs w:val="24"/>
        </w:rPr>
      </w:pPr>
      <w:r w:rsidRPr="00507701">
        <w:rPr>
          <w:rFonts w:ascii="Times New Roman" w:eastAsia="Times New Roman" w:hAnsi="Times New Roman" w:cs="Times New Roman"/>
          <w:color w:val="FFFFFF"/>
          <w:sz w:val="24"/>
          <w:szCs w:val="24"/>
        </w:rPr>
        <w:t>Finance</w:t>
      </w:r>
    </w:p>
    <w:p w:rsidR="00507701" w:rsidRPr="00507701" w:rsidRDefault="00507701" w:rsidP="00507701">
      <w:pPr>
        <w:shd w:val="clear" w:color="auto" w:fill="5698D2"/>
        <w:spacing w:after="0" w:line="240" w:lineRule="auto"/>
        <w:textAlignment w:val="baseline"/>
        <w:rPr>
          <w:rFonts w:ascii="Times New Roman" w:eastAsia="Times New Roman" w:hAnsi="Times New Roman" w:cs="Times New Roman"/>
          <w:b/>
          <w:bCs/>
          <w:caps/>
          <w:color w:val="FFFFFF"/>
          <w:sz w:val="21"/>
          <w:szCs w:val="21"/>
        </w:rPr>
      </w:pPr>
      <w:r w:rsidRPr="00507701">
        <w:rPr>
          <w:rFonts w:ascii="Times New Roman" w:eastAsia="Times New Roman" w:hAnsi="Times New Roman" w:cs="Times New Roman"/>
          <w:b/>
          <w:bCs/>
          <w:caps/>
          <w:color w:val="FFFFFF"/>
          <w:sz w:val="21"/>
          <w:szCs w:val="21"/>
        </w:rPr>
        <w:t>LOCATION</w:t>
      </w:r>
    </w:p>
    <w:p w:rsidR="00507701" w:rsidRPr="00507701" w:rsidRDefault="00507701" w:rsidP="00507701">
      <w:pPr>
        <w:shd w:val="clear" w:color="auto" w:fill="5698D2"/>
        <w:spacing w:after="0" w:line="240" w:lineRule="auto"/>
        <w:textAlignment w:val="center"/>
        <w:rPr>
          <w:rFonts w:ascii="Times New Roman" w:eastAsia="Times New Roman" w:hAnsi="Times New Roman" w:cs="Times New Roman"/>
          <w:color w:val="FFFFFF"/>
          <w:sz w:val="24"/>
          <w:szCs w:val="24"/>
        </w:rPr>
      </w:pPr>
      <w:r w:rsidRPr="00507701">
        <w:rPr>
          <w:rFonts w:ascii="Times New Roman" w:eastAsia="Times New Roman" w:hAnsi="Times New Roman" w:cs="Times New Roman"/>
          <w:color w:val="FFFFFF"/>
          <w:sz w:val="24"/>
          <w:szCs w:val="24"/>
        </w:rPr>
        <w:t>City Hall-CTYHL</w:t>
      </w:r>
    </w:p>
    <w:p w:rsidR="00507701" w:rsidRPr="00507701" w:rsidRDefault="00507701" w:rsidP="00507701">
      <w:pPr>
        <w:shd w:val="clear" w:color="auto" w:fill="FFFFFF"/>
        <w:spacing w:after="0" w:line="240" w:lineRule="auto"/>
        <w:rPr>
          <w:rFonts w:ascii="Times New Roman" w:eastAsia="Times New Roman" w:hAnsi="Times New Roman" w:cs="Times New Roman"/>
          <w:b/>
          <w:bCs/>
          <w:sz w:val="30"/>
          <w:szCs w:val="30"/>
        </w:rPr>
      </w:pPr>
      <w:r w:rsidRPr="00507701">
        <w:rPr>
          <w:rFonts w:ascii="Times New Roman" w:eastAsia="Times New Roman" w:hAnsi="Times New Roman" w:cs="Times New Roman"/>
          <w:b/>
          <w:bCs/>
          <w:sz w:val="30"/>
          <w:szCs w:val="30"/>
        </w:rPr>
        <w:t>Job Title</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Senior Accountant</w:t>
      </w:r>
    </w:p>
    <w:p w:rsidR="00507701" w:rsidRPr="00507701" w:rsidRDefault="00507701" w:rsidP="00507701">
      <w:pPr>
        <w:shd w:val="clear" w:color="auto" w:fill="FFFFFF"/>
        <w:spacing w:after="0" w:line="240" w:lineRule="auto"/>
        <w:rPr>
          <w:rFonts w:ascii="Times New Roman" w:eastAsia="Times New Roman" w:hAnsi="Times New Roman" w:cs="Times New Roman"/>
          <w:b/>
          <w:bCs/>
          <w:sz w:val="30"/>
          <w:szCs w:val="30"/>
        </w:rPr>
      </w:pPr>
      <w:r w:rsidRPr="00507701">
        <w:rPr>
          <w:rFonts w:ascii="Times New Roman" w:eastAsia="Times New Roman" w:hAnsi="Times New Roman" w:cs="Times New Roman"/>
          <w:b/>
          <w:bCs/>
          <w:sz w:val="30"/>
          <w:szCs w:val="30"/>
        </w:rPr>
        <w:t>Work Schedule</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4 days per week/10 hours per day</w:t>
      </w:r>
    </w:p>
    <w:p w:rsidR="00507701" w:rsidRPr="00507701" w:rsidRDefault="00507701" w:rsidP="00507701">
      <w:pPr>
        <w:shd w:val="clear" w:color="auto" w:fill="FFFFFF"/>
        <w:spacing w:after="0" w:line="240" w:lineRule="auto"/>
        <w:rPr>
          <w:rFonts w:ascii="Times New Roman" w:eastAsia="Times New Roman" w:hAnsi="Times New Roman" w:cs="Times New Roman"/>
          <w:b/>
          <w:bCs/>
          <w:sz w:val="30"/>
          <w:szCs w:val="30"/>
        </w:rPr>
      </w:pPr>
      <w:r w:rsidRPr="00507701">
        <w:rPr>
          <w:rFonts w:ascii="Times New Roman" w:eastAsia="Times New Roman" w:hAnsi="Times New Roman" w:cs="Times New Roman"/>
          <w:b/>
          <w:bCs/>
          <w:sz w:val="30"/>
          <w:szCs w:val="30"/>
        </w:rPr>
        <w:t>Benefited</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Yes</w:t>
      </w:r>
    </w:p>
    <w:p w:rsidR="00507701" w:rsidRPr="00507701" w:rsidRDefault="00507701" w:rsidP="00507701">
      <w:pPr>
        <w:shd w:val="clear" w:color="auto" w:fill="FFFFFF"/>
        <w:spacing w:after="0" w:line="240" w:lineRule="auto"/>
        <w:rPr>
          <w:rFonts w:ascii="Times New Roman" w:eastAsia="Times New Roman" w:hAnsi="Times New Roman" w:cs="Times New Roman"/>
          <w:b/>
          <w:bCs/>
          <w:sz w:val="30"/>
          <w:szCs w:val="30"/>
        </w:rPr>
      </w:pPr>
      <w:r w:rsidRPr="00507701">
        <w:rPr>
          <w:rFonts w:ascii="Times New Roman" w:eastAsia="Times New Roman" w:hAnsi="Times New Roman" w:cs="Times New Roman"/>
          <w:b/>
          <w:bCs/>
          <w:sz w:val="30"/>
          <w:szCs w:val="30"/>
        </w:rPr>
        <w:t>Job Description</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 xml:space="preserve">The purpose of this position is to provide advanced, professional-level accounting support to the City, utilizing knowledge and understanding of Generally Accepted Accounting Principles (GAAP), Governmental Accounting Standards Board (GASB) pronouncements, applicable federal and state laws, and industry standards and practices. </w:t>
      </w:r>
      <w:proofErr w:type="gramStart"/>
      <w:r w:rsidRPr="00507701">
        <w:rPr>
          <w:rFonts w:ascii="Times New Roman" w:eastAsia="Times New Roman" w:hAnsi="Times New Roman" w:cs="Times New Roman"/>
          <w:sz w:val="20"/>
          <w:szCs w:val="20"/>
        </w:rPr>
        <w:t>Performs various complex and detailed accounting activities, including advanced research, analysis, and reconciliation of City's general ledger, subsidiary ledger and bank accounts.</w:t>
      </w:r>
      <w:proofErr w:type="gramEnd"/>
      <w:r w:rsidRPr="00507701">
        <w:rPr>
          <w:rFonts w:ascii="Times New Roman" w:eastAsia="Times New Roman" w:hAnsi="Times New Roman" w:cs="Times New Roman"/>
          <w:sz w:val="20"/>
          <w:szCs w:val="20"/>
        </w:rPr>
        <w:t xml:space="preserve"> </w:t>
      </w:r>
      <w:proofErr w:type="gramStart"/>
      <w:r w:rsidRPr="00507701">
        <w:rPr>
          <w:rFonts w:ascii="Times New Roman" w:eastAsia="Times New Roman" w:hAnsi="Times New Roman" w:cs="Times New Roman"/>
          <w:sz w:val="20"/>
          <w:szCs w:val="20"/>
        </w:rPr>
        <w:t>Participates in the preparation of the City's year-end audit and the Comprehensive Annual Financial Report.</w:t>
      </w:r>
      <w:proofErr w:type="gramEnd"/>
      <w:r w:rsidRPr="00507701">
        <w:rPr>
          <w:rFonts w:ascii="Times New Roman" w:eastAsia="Times New Roman" w:hAnsi="Times New Roman" w:cs="Times New Roman"/>
          <w:sz w:val="20"/>
          <w:szCs w:val="20"/>
        </w:rPr>
        <w:t xml:space="preserve"> Conducts research and provides accounting support to various departments. Provides support to other functions and programs of the Financial Services Division. </w:t>
      </w:r>
      <w:proofErr w:type="gramStart"/>
      <w:r w:rsidRPr="00507701">
        <w:rPr>
          <w:rFonts w:ascii="Times New Roman" w:eastAsia="Times New Roman" w:hAnsi="Times New Roman" w:cs="Times New Roman"/>
          <w:sz w:val="20"/>
          <w:szCs w:val="20"/>
        </w:rPr>
        <w:t>Participates in special projects as assigned.</w:t>
      </w:r>
      <w:proofErr w:type="gramEnd"/>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 </w:t>
      </w:r>
    </w:p>
    <w:p w:rsidR="00507701" w:rsidRPr="00507701" w:rsidRDefault="00DA575A" w:rsidP="00507701">
      <w:pPr>
        <w:shd w:val="clear" w:color="auto" w:fill="FFFFFF"/>
        <w:spacing w:after="150" w:line="240" w:lineRule="auto"/>
        <w:rPr>
          <w:rFonts w:ascii="Times New Roman" w:eastAsia="Times New Roman" w:hAnsi="Times New Roman" w:cs="Times New Roman"/>
          <w:sz w:val="20"/>
          <w:szCs w:val="20"/>
        </w:rPr>
      </w:pPr>
      <w:hyperlink r:id="rId4" w:tgtFrame="_blank" w:history="1">
        <w:r w:rsidR="00507701" w:rsidRPr="00507701">
          <w:rPr>
            <w:rFonts w:ascii="Times New Roman" w:eastAsia="Times New Roman" w:hAnsi="Times New Roman" w:cs="Times New Roman"/>
            <w:b/>
            <w:bCs/>
            <w:color w:val="0000CC"/>
            <w:sz w:val="20"/>
            <w:szCs w:val="20"/>
            <w:u w:val="single"/>
          </w:rPr>
          <w:t>View the complete job description </w:t>
        </w:r>
        <w:r w:rsidR="00507701" w:rsidRPr="00507701">
          <w:rPr>
            <w:rFonts w:ascii="Times New Roman" w:eastAsia="Times New Roman" w:hAnsi="Times New Roman" w:cs="Times New Roman"/>
            <w:b/>
            <w:bCs/>
            <w:vanish/>
            <w:color w:val="0000CC"/>
            <w:sz w:val="20"/>
            <w:szCs w:val="20"/>
          </w:rPr>
          <w:t>Opens a New Window.</w:t>
        </w:r>
      </w:hyperlink>
      <w:r w:rsidR="00507701" w:rsidRPr="00507701">
        <w:rPr>
          <w:rFonts w:ascii="Times New Roman" w:eastAsia="Times New Roman" w:hAnsi="Times New Roman" w:cs="Times New Roman"/>
          <w:sz w:val="20"/>
          <w:szCs w:val="20"/>
        </w:rPr>
        <w:t>including the essential functions of the job, minimum job requirements, and physical demands.</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 </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DURING THE SELECTION PROCESS, ANY APPLICANT REQUIRING ACCOMMODATION FOR A DISABILITY SHOULD ADVISE THE HUMAN RESOURCES DEPARTMENT</w:t>
      </w:r>
      <w:r w:rsidRPr="00507701">
        <w:rPr>
          <w:rFonts w:ascii="Times New Roman" w:eastAsia="Times New Roman" w:hAnsi="Times New Roman" w:cs="Times New Roman"/>
          <w:sz w:val="20"/>
          <w:szCs w:val="20"/>
        </w:rPr>
        <w:br/>
        <w:t>AN EQUAL OPPORTUNITY EMPLOYER</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OPORTUNIDAD DE EMPLEO CON DERECHOS IGUALES</w:t>
      </w:r>
    </w:p>
    <w:p w:rsidR="00507701" w:rsidRPr="00507701" w:rsidRDefault="00507701" w:rsidP="00507701">
      <w:pPr>
        <w:shd w:val="clear" w:color="auto" w:fill="FFFFFF"/>
        <w:spacing w:after="0" w:line="240" w:lineRule="auto"/>
        <w:rPr>
          <w:rFonts w:ascii="Times New Roman" w:eastAsia="Times New Roman" w:hAnsi="Times New Roman" w:cs="Times New Roman"/>
          <w:b/>
          <w:bCs/>
          <w:sz w:val="30"/>
          <w:szCs w:val="30"/>
        </w:rPr>
      </w:pPr>
      <w:r w:rsidRPr="00507701">
        <w:rPr>
          <w:rFonts w:ascii="Times New Roman" w:eastAsia="Times New Roman" w:hAnsi="Times New Roman" w:cs="Times New Roman"/>
          <w:b/>
          <w:bCs/>
          <w:sz w:val="30"/>
          <w:szCs w:val="30"/>
        </w:rPr>
        <w:t>Hiring Range</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$59,997-$88,643</w:t>
      </w:r>
    </w:p>
    <w:p w:rsidR="00507701" w:rsidRPr="00507701" w:rsidRDefault="00507701" w:rsidP="00507701">
      <w:pPr>
        <w:shd w:val="clear" w:color="auto" w:fill="FFFFFF"/>
        <w:spacing w:after="0" w:line="240" w:lineRule="auto"/>
        <w:rPr>
          <w:rFonts w:ascii="Times New Roman" w:eastAsia="Times New Roman" w:hAnsi="Times New Roman" w:cs="Times New Roman"/>
          <w:b/>
          <w:bCs/>
          <w:sz w:val="30"/>
          <w:szCs w:val="30"/>
        </w:rPr>
      </w:pPr>
      <w:r w:rsidRPr="00507701">
        <w:rPr>
          <w:rFonts w:ascii="Times New Roman" w:eastAsia="Times New Roman" w:hAnsi="Times New Roman" w:cs="Times New Roman"/>
          <w:b/>
          <w:bCs/>
          <w:sz w:val="30"/>
          <w:szCs w:val="30"/>
        </w:rPr>
        <w:t>Full-time / Part-time</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Full-time</w:t>
      </w:r>
    </w:p>
    <w:p w:rsidR="00507701" w:rsidRPr="00507701" w:rsidRDefault="00507701" w:rsidP="00507701">
      <w:pPr>
        <w:shd w:val="clear" w:color="auto" w:fill="FFFFFF"/>
        <w:spacing w:after="0" w:line="240" w:lineRule="auto"/>
        <w:rPr>
          <w:rFonts w:ascii="Times New Roman" w:eastAsia="Times New Roman" w:hAnsi="Times New Roman" w:cs="Times New Roman"/>
          <w:b/>
          <w:bCs/>
          <w:sz w:val="30"/>
          <w:szCs w:val="30"/>
        </w:rPr>
      </w:pPr>
      <w:r w:rsidRPr="00507701">
        <w:rPr>
          <w:rFonts w:ascii="Times New Roman" w:eastAsia="Times New Roman" w:hAnsi="Times New Roman" w:cs="Times New Roman"/>
          <w:b/>
          <w:bCs/>
          <w:sz w:val="30"/>
          <w:szCs w:val="30"/>
        </w:rPr>
        <w:t>Closing Date</w:t>
      </w:r>
    </w:p>
    <w:p w:rsidR="00507701" w:rsidRPr="00507701" w:rsidRDefault="00507701" w:rsidP="00507701">
      <w:pPr>
        <w:shd w:val="clear" w:color="auto" w:fill="FFFFFF"/>
        <w:spacing w:after="0" w:line="240" w:lineRule="auto"/>
        <w:rPr>
          <w:rFonts w:ascii="Times New Roman" w:eastAsia="Times New Roman" w:hAnsi="Times New Roman" w:cs="Times New Roman"/>
          <w:sz w:val="20"/>
          <w:szCs w:val="20"/>
        </w:rPr>
      </w:pPr>
      <w:r w:rsidRPr="00507701">
        <w:rPr>
          <w:rFonts w:ascii="Times New Roman" w:eastAsia="Times New Roman" w:hAnsi="Times New Roman" w:cs="Times New Roman"/>
          <w:sz w:val="20"/>
          <w:szCs w:val="20"/>
        </w:rPr>
        <w:t>Feb 24, 2019</w:t>
      </w:r>
    </w:p>
    <w:p w:rsidR="00507701" w:rsidRDefault="00507701" w:rsidP="00507701">
      <w:pPr>
        <w:shd w:val="clear" w:color="auto" w:fill="FFFFFF"/>
        <w:spacing w:after="0" w:line="240" w:lineRule="auto"/>
        <w:rPr>
          <w:rFonts w:ascii="Arial" w:eastAsia="Times New Roman" w:hAnsi="Arial" w:cs="Arial"/>
          <w:b/>
          <w:bCs/>
          <w:color w:val="323232"/>
          <w:sz w:val="30"/>
          <w:szCs w:val="30"/>
        </w:rPr>
      </w:pPr>
      <w:r w:rsidRPr="00507701">
        <w:rPr>
          <w:rFonts w:ascii="Arial" w:eastAsia="Times New Roman" w:hAnsi="Arial" w:cs="Arial"/>
          <w:b/>
          <w:bCs/>
          <w:color w:val="323232"/>
          <w:sz w:val="30"/>
          <w:szCs w:val="30"/>
        </w:rPr>
        <w:t>Other Requirements</w:t>
      </w:r>
    </w:p>
    <w:p w:rsidR="00DA575A" w:rsidRDefault="00DA575A" w:rsidP="00507701">
      <w:pPr>
        <w:shd w:val="clear" w:color="auto" w:fill="FFFFFF"/>
        <w:spacing w:after="0" w:line="240" w:lineRule="auto"/>
        <w:rPr>
          <w:rFonts w:ascii="Arial" w:eastAsia="Times New Roman" w:hAnsi="Arial" w:cs="Arial"/>
          <w:b/>
          <w:bCs/>
          <w:color w:val="323232"/>
          <w:sz w:val="30"/>
          <w:szCs w:val="30"/>
        </w:rPr>
      </w:pPr>
    </w:p>
    <w:p w:rsidR="00DA575A" w:rsidRPr="00507701" w:rsidRDefault="00DA575A" w:rsidP="00507701">
      <w:pPr>
        <w:shd w:val="clear" w:color="auto" w:fill="FFFFFF"/>
        <w:spacing w:after="0" w:line="240" w:lineRule="auto"/>
        <w:rPr>
          <w:rFonts w:ascii="Arial" w:eastAsia="Times New Roman" w:hAnsi="Arial" w:cs="Arial"/>
          <w:b/>
          <w:bCs/>
          <w:color w:val="323232"/>
          <w:sz w:val="30"/>
          <w:szCs w:val="30"/>
        </w:rPr>
      </w:pPr>
      <w:r>
        <w:rPr>
          <w:rFonts w:ascii="Arial" w:eastAsia="Times New Roman" w:hAnsi="Arial" w:cs="Arial"/>
          <w:b/>
          <w:bCs/>
          <w:color w:val="323232"/>
          <w:sz w:val="30"/>
          <w:szCs w:val="30"/>
        </w:rPr>
        <w:t xml:space="preserve">Please apply online </w:t>
      </w:r>
      <w:proofErr w:type="gramStart"/>
      <w:r>
        <w:rPr>
          <w:rFonts w:ascii="Arial" w:eastAsia="Times New Roman" w:hAnsi="Arial" w:cs="Arial"/>
          <w:b/>
          <w:bCs/>
          <w:color w:val="323232"/>
          <w:sz w:val="30"/>
          <w:szCs w:val="30"/>
        </w:rPr>
        <w:t>at:</w:t>
      </w:r>
      <w:proofErr w:type="gramEnd"/>
      <w:r>
        <w:rPr>
          <w:rFonts w:ascii="Arial" w:eastAsia="Times New Roman" w:hAnsi="Arial" w:cs="Arial"/>
          <w:b/>
          <w:bCs/>
          <w:color w:val="323232"/>
          <w:sz w:val="30"/>
          <w:szCs w:val="30"/>
        </w:rPr>
        <w:t xml:space="preserve"> </w:t>
      </w:r>
      <w:hyperlink r:id="rId5" w:history="1">
        <w:r w:rsidRPr="00E948EA">
          <w:rPr>
            <w:rStyle w:val="Hyperlink"/>
            <w:rFonts w:ascii="Arial" w:eastAsia="Times New Roman" w:hAnsi="Arial" w:cs="Arial"/>
            <w:b/>
            <w:bCs/>
            <w:sz w:val="30"/>
            <w:szCs w:val="30"/>
          </w:rPr>
          <w:t>https://recruiting.adp.com/srccar/public/RTI.home?c=1206701&amp;d=ExternalCareerSite</w:t>
        </w:r>
      </w:hyperlink>
      <w:r>
        <w:rPr>
          <w:rFonts w:ascii="Arial" w:eastAsia="Times New Roman" w:hAnsi="Arial" w:cs="Arial"/>
          <w:b/>
          <w:bCs/>
          <w:color w:val="323232"/>
          <w:sz w:val="30"/>
          <w:szCs w:val="30"/>
        </w:rPr>
        <w:t xml:space="preserve"> </w:t>
      </w:r>
      <w:bookmarkStart w:id="0" w:name="_GoBack"/>
      <w:bookmarkEnd w:id="0"/>
    </w:p>
    <w:p w:rsidR="00B56A50" w:rsidRDefault="00B56A50"/>
    <w:sectPr w:rsidR="00B56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Awesom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01"/>
    <w:rsid w:val="00507701"/>
    <w:rsid w:val="00B56A50"/>
    <w:rsid w:val="00DA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4147"/>
  <w15:chartTrackingRefBased/>
  <w15:docId w15:val="{183EDAA2-E66F-4357-A170-EECA271D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btitle">
    <w:name w:val="jobtitle"/>
    <w:basedOn w:val="DefaultParagraphFont"/>
    <w:rsid w:val="00507701"/>
  </w:style>
  <w:style w:type="character" w:customStyle="1" w:styleId="jobnum">
    <w:name w:val="jobnum"/>
    <w:basedOn w:val="DefaultParagraphFont"/>
    <w:rsid w:val="00507701"/>
  </w:style>
  <w:style w:type="character" w:customStyle="1" w:styleId="ae-compliance-indent">
    <w:name w:val="ae-compliance-indent"/>
    <w:basedOn w:val="DefaultParagraphFont"/>
    <w:rsid w:val="00507701"/>
  </w:style>
  <w:style w:type="character" w:customStyle="1" w:styleId="resultlocationlink">
    <w:name w:val="resultlocationlink"/>
    <w:basedOn w:val="DefaultParagraphFont"/>
    <w:rsid w:val="00507701"/>
  </w:style>
  <w:style w:type="character" w:customStyle="1" w:styleId="resultfootervalue">
    <w:name w:val="resultfootervalue"/>
    <w:basedOn w:val="DefaultParagraphFont"/>
    <w:rsid w:val="00507701"/>
  </w:style>
  <w:style w:type="paragraph" w:styleId="NormalWeb">
    <w:name w:val="Normal (Web)"/>
    <w:basedOn w:val="Normal"/>
    <w:uiPriority w:val="99"/>
    <w:semiHidden/>
    <w:unhideWhenUsed/>
    <w:rsid w:val="005077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77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6015">
      <w:bodyDiv w:val="1"/>
      <w:marLeft w:val="0"/>
      <w:marRight w:val="0"/>
      <w:marTop w:val="0"/>
      <w:marBottom w:val="0"/>
      <w:divBdr>
        <w:top w:val="none" w:sz="0" w:space="0" w:color="auto"/>
        <w:left w:val="none" w:sz="0" w:space="0" w:color="auto"/>
        <w:bottom w:val="none" w:sz="0" w:space="0" w:color="auto"/>
        <w:right w:val="none" w:sz="0" w:space="0" w:color="auto"/>
      </w:divBdr>
      <w:divsChild>
        <w:div w:id="834489664">
          <w:marLeft w:val="0"/>
          <w:marRight w:val="0"/>
          <w:marTop w:val="0"/>
          <w:marBottom w:val="0"/>
          <w:divBdr>
            <w:top w:val="none" w:sz="0" w:space="0" w:color="auto"/>
            <w:left w:val="none" w:sz="0" w:space="0" w:color="auto"/>
            <w:bottom w:val="none" w:sz="0" w:space="0" w:color="auto"/>
            <w:right w:val="none" w:sz="0" w:space="0" w:color="auto"/>
          </w:divBdr>
          <w:divsChild>
            <w:div w:id="208423656">
              <w:marLeft w:val="0"/>
              <w:marRight w:val="0"/>
              <w:marTop w:val="0"/>
              <w:marBottom w:val="0"/>
              <w:divBdr>
                <w:top w:val="none" w:sz="0" w:space="0" w:color="auto"/>
                <w:left w:val="none" w:sz="0" w:space="0" w:color="auto"/>
                <w:bottom w:val="none" w:sz="0" w:space="0" w:color="auto"/>
                <w:right w:val="none" w:sz="0" w:space="0" w:color="auto"/>
              </w:divBdr>
              <w:divsChild>
                <w:div w:id="320818705">
                  <w:marLeft w:val="0"/>
                  <w:marRight w:val="0"/>
                  <w:marTop w:val="0"/>
                  <w:marBottom w:val="0"/>
                  <w:divBdr>
                    <w:top w:val="none" w:sz="0" w:space="0" w:color="auto"/>
                    <w:left w:val="none" w:sz="0" w:space="0" w:color="auto"/>
                    <w:bottom w:val="none" w:sz="0" w:space="0" w:color="auto"/>
                    <w:right w:val="none" w:sz="0" w:space="0" w:color="auto"/>
                  </w:divBdr>
                  <w:divsChild>
                    <w:div w:id="1817406700">
                      <w:marLeft w:val="0"/>
                      <w:marRight w:val="0"/>
                      <w:marTop w:val="0"/>
                      <w:marBottom w:val="0"/>
                      <w:divBdr>
                        <w:top w:val="none" w:sz="0" w:space="0" w:color="auto"/>
                        <w:left w:val="none" w:sz="0" w:space="0" w:color="auto"/>
                        <w:bottom w:val="none" w:sz="0" w:space="0" w:color="auto"/>
                        <w:right w:val="none" w:sz="0" w:space="0" w:color="auto"/>
                      </w:divBdr>
                    </w:div>
                    <w:div w:id="2023432558">
                      <w:marLeft w:val="0"/>
                      <w:marRight w:val="0"/>
                      <w:marTop w:val="0"/>
                      <w:marBottom w:val="0"/>
                      <w:divBdr>
                        <w:top w:val="none" w:sz="0" w:space="0" w:color="auto"/>
                        <w:left w:val="none" w:sz="0" w:space="0" w:color="auto"/>
                        <w:bottom w:val="none" w:sz="0" w:space="0" w:color="auto"/>
                        <w:right w:val="none" w:sz="0" w:space="0" w:color="auto"/>
                      </w:divBdr>
                      <w:divsChild>
                        <w:div w:id="1876113909">
                          <w:marLeft w:val="0"/>
                          <w:marRight w:val="0"/>
                          <w:marTop w:val="0"/>
                          <w:marBottom w:val="0"/>
                          <w:divBdr>
                            <w:top w:val="none" w:sz="0" w:space="0" w:color="auto"/>
                            <w:left w:val="none" w:sz="0" w:space="0" w:color="auto"/>
                            <w:bottom w:val="none" w:sz="0" w:space="0" w:color="auto"/>
                            <w:right w:val="none" w:sz="0" w:space="0" w:color="auto"/>
                          </w:divBdr>
                          <w:divsChild>
                            <w:div w:id="1021249835">
                              <w:marLeft w:val="0"/>
                              <w:marRight w:val="0"/>
                              <w:marTop w:val="0"/>
                              <w:marBottom w:val="0"/>
                              <w:divBdr>
                                <w:top w:val="none" w:sz="0" w:space="0" w:color="auto"/>
                                <w:left w:val="none" w:sz="0" w:space="0" w:color="auto"/>
                                <w:bottom w:val="none" w:sz="0" w:space="0" w:color="auto"/>
                                <w:right w:val="none" w:sz="0" w:space="0" w:color="auto"/>
                              </w:divBdr>
                              <w:divsChild>
                                <w:div w:id="808598871">
                                  <w:marLeft w:val="0"/>
                                  <w:marRight w:val="0"/>
                                  <w:marTop w:val="0"/>
                                  <w:marBottom w:val="0"/>
                                  <w:divBdr>
                                    <w:top w:val="none" w:sz="0" w:space="0" w:color="auto"/>
                                    <w:left w:val="none" w:sz="0" w:space="0" w:color="auto"/>
                                    <w:bottom w:val="none" w:sz="0" w:space="0" w:color="auto"/>
                                    <w:right w:val="none" w:sz="0" w:space="0" w:color="auto"/>
                                  </w:divBdr>
                                </w:div>
                              </w:divsChild>
                            </w:div>
                            <w:div w:id="86315793">
                              <w:marLeft w:val="0"/>
                              <w:marRight w:val="0"/>
                              <w:marTop w:val="0"/>
                              <w:marBottom w:val="0"/>
                              <w:divBdr>
                                <w:top w:val="none" w:sz="0" w:space="0" w:color="auto"/>
                                <w:left w:val="none" w:sz="0" w:space="0" w:color="auto"/>
                                <w:bottom w:val="none" w:sz="0" w:space="0" w:color="auto"/>
                                <w:right w:val="none" w:sz="0" w:space="0" w:color="auto"/>
                              </w:divBdr>
                              <w:divsChild>
                                <w:div w:id="7978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48026">
          <w:marLeft w:val="0"/>
          <w:marRight w:val="0"/>
          <w:marTop w:val="0"/>
          <w:marBottom w:val="0"/>
          <w:divBdr>
            <w:top w:val="none" w:sz="0" w:space="0" w:color="auto"/>
            <w:left w:val="none" w:sz="0" w:space="0" w:color="auto"/>
            <w:bottom w:val="none" w:sz="0" w:space="0" w:color="auto"/>
            <w:right w:val="none" w:sz="0" w:space="0" w:color="auto"/>
          </w:divBdr>
          <w:divsChild>
            <w:div w:id="1054626159">
              <w:marLeft w:val="0"/>
              <w:marRight w:val="0"/>
              <w:marTop w:val="0"/>
              <w:marBottom w:val="0"/>
              <w:divBdr>
                <w:top w:val="none" w:sz="0" w:space="0" w:color="auto"/>
                <w:left w:val="none" w:sz="0" w:space="0" w:color="auto"/>
                <w:bottom w:val="none" w:sz="0" w:space="0" w:color="auto"/>
                <w:right w:val="none" w:sz="0" w:space="0" w:color="auto"/>
              </w:divBdr>
              <w:divsChild>
                <w:div w:id="1272323399">
                  <w:marLeft w:val="0"/>
                  <w:marRight w:val="0"/>
                  <w:marTop w:val="0"/>
                  <w:marBottom w:val="0"/>
                  <w:divBdr>
                    <w:top w:val="none" w:sz="0" w:space="0" w:color="auto"/>
                    <w:left w:val="none" w:sz="0" w:space="0" w:color="auto"/>
                    <w:bottom w:val="none" w:sz="0" w:space="0" w:color="auto"/>
                    <w:right w:val="none" w:sz="0" w:space="0" w:color="auto"/>
                  </w:divBdr>
                  <w:divsChild>
                    <w:div w:id="1032997084">
                      <w:marLeft w:val="0"/>
                      <w:marRight w:val="0"/>
                      <w:marTop w:val="0"/>
                      <w:marBottom w:val="0"/>
                      <w:divBdr>
                        <w:top w:val="none" w:sz="0" w:space="0" w:color="auto"/>
                        <w:left w:val="none" w:sz="0" w:space="0" w:color="auto"/>
                        <w:bottom w:val="none" w:sz="0" w:space="0" w:color="auto"/>
                        <w:right w:val="none" w:sz="0" w:space="0" w:color="auto"/>
                      </w:divBdr>
                      <w:divsChild>
                        <w:div w:id="1017317724">
                          <w:marLeft w:val="0"/>
                          <w:marRight w:val="0"/>
                          <w:marTop w:val="0"/>
                          <w:marBottom w:val="0"/>
                          <w:divBdr>
                            <w:top w:val="none" w:sz="0" w:space="0" w:color="auto"/>
                            <w:left w:val="none" w:sz="0" w:space="0" w:color="auto"/>
                            <w:bottom w:val="none" w:sz="0" w:space="0" w:color="auto"/>
                            <w:right w:val="none" w:sz="0" w:space="0" w:color="auto"/>
                          </w:divBdr>
                        </w:div>
                        <w:div w:id="56168381">
                          <w:marLeft w:val="0"/>
                          <w:marRight w:val="0"/>
                          <w:marTop w:val="0"/>
                          <w:marBottom w:val="0"/>
                          <w:divBdr>
                            <w:top w:val="none" w:sz="0" w:space="0" w:color="auto"/>
                            <w:left w:val="none" w:sz="0" w:space="0" w:color="auto"/>
                            <w:bottom w:val="none" w:sz="0" w:space="0" w:color="auto"/>
                            <w:right w:val="none" w:sz="0" w:space="0" w:color="auto"/>
                          </w:divBdr>
                          <w:divsChild>
                            <w:div w:id="378478187">
                              <w:marLeft w:val="0"/>
                              <w:marRight w:val="0"/>
                              <w:marTop w:val="0"/>
                              <w:marBottom w:val="0"/>
                              <w:divBdr>
                                <w:top w:val="none" w:sz="0" w:space="0" w:color="auto"/>
                                <w:left w:val="none" w:sz="0" w:space="0" w:color="auto"/>
                                <w:bottom w:val="none" w:sz="0" w:space="0" w:color="auto"/>
                                <w:right w:val="none" w:sz="0" w:space="0" w:color="auto"/>
                              </w:divBdr>
                            </w:div>
                          </w:divsChild>
                        </w:div>
                        <w:div w:id="2004310987">
                          <w:marLeft w:val="0"/>
                          <w:marRight w:val="0"/>
                          <w:marTop w:val="0"/>
                          <w:marBottom w:val="0"/>
                          <w:divBdr>
                            <w:top w:val="none" w:sz="0" w:space="0" w:color="auto"/>
                            <w:left w:val="none" w:sz="0" w:space="0" w:color="auto"/>
                            <w:bottom w:val="none" w:sz="0" w:space="0" w:color="auto"/>
                            <w:right w:val="none" w:sz="0" w:space="0" w:color="auto"/>
                          </w:divBdr>
                          <w:divsChild>
                            <w:div w:id="1546599922">
                              <w:marLeft w:val="0"/>
                              <w:marRight w:val="0"/>
                              <w:marTop w:val="0"/>
                              <w:marBottom w:val="0"/>
                              <w:divBdr>
                                <w:top w:val="none" w:sz="0" w:space="0" w:color="auto"/>
                                <w:left w:val="none" w:sz="0" w:space="0" w:color="auto"/>
                                <w:bottom w:val="none" w:sz="0" w:space="0" w:color="auto"/>
                                <w:right w:val="none" w:sz="0" w:space="0" w:color="auto"/>
                              </w:divBdr>
                            </w:div>
                          </w:divsChild>
                        </w:div>
                        <w:div w:id="1811438960">
                          <w:marLeft w:val="0"/>
                          <w:marRight w:val="0"/>
                          <w:marTop w:val="0"/>
                          <w:marBottom w:val="0"/>
                          <w:divBdr>
                            <w:top w:val="none" w:sz="0" w:space="0" w:color="auto"/>
                            <w:left w:val="none" w:sz="0" w:space="0" w:color="auto"/>
                            <w:bottom w:val="none" w:sz="0" w:space="0" w:color="auto"/>
                            <w:right w:val="none" w:sz="0" w:space="0" w:color="auto"/>
                          </w:divBdr>
                          <w:divsChild>
                            <w:div w:id="5487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98235">
                  <w:marLeft w:val="0"/>
                  <w:marRight w:val="0"/>
                  <w:marTop w:val="0"/>
                  <w:marBottom w:val="0"/>
                  <w:divBdr>
                    <w:top w:val="none" w:sz="0" w:space="0" w:color="auto"/>
                    <w:left w:val="none" w:sz="0" w:space="0" w:color="auto"/>
                    <w:bottom w:val="none" w:sz="0" w:space="0" w:color="auto"/>
                    <w:right w:val="none" w:sz="0" w:space="0" w:color="auto"/>
                  </w:divBdr>
                  <w:divsChild>
                    <w:div w:id="185364185">
                      <w:marLeft w:val="0"/>
                      <w:marRight w:val="0"/>
                      <w:marTop w:val="0"/>
                      <w:marBottom w:val="0"/>
                      <w:divBdr>
                        <w:top w:val="none" w:sz="0" w:space="0" w:color="auto"/>
                        <w:left w:val="none" w:sz="0" w:space="0" w:color="auto"/>
                        <w:bottom w:val="none" w:sz="0" w:space="0" w:color="auto"/>
                        <w:right w:val="none" w:sz="0" w:space="0" w:color="auto"/>
                      </w:divBdr>
                      <w:divsChild>
                        <w:div w:id="1842499620">
                          <w:marLeft w:val="-225"/>
                          <w:marRight w:val="-225"/>
                          <w:marTop w:val="0"/>
                          <w:marBottom w:val="0"/>
                          <w:divBdr>
                            <w:top w:val="none" w:sz="0" w:space="0" w:color="auto"/>
                            <w:left w:val="none" w:sz="0" w:space="0" w:color="auto"/>
                            <w:bottom w:val="none" w:sz="0" w:space="0" w:color="auto"/>
                            <w:right w:val="none" w:sz="0" w:space="0" w:color="auto"/>
                          </w:divBdr>
                          <w:divsChild>
                            <w:div w:id="255601785">
                              <w:marLeft w:val="0"/>
                              <w:marRight w:val="0"/>
                              <w:marTop w:val="0"/>
                              <w:marBottom w:val="0"/>
                              <w:divBdr>
                                <w:top w:val="none" w:sz="0" w:space="0" w:color="auto"/>
                                <w:left w:val="none" w:sz="0" w:space="0" w:color="auto"/>
                                <w:bottom w:val="none" w:sz="0" w:space="0" w:color="auto"/>
                                <w:right w:val="none" w:sz="0" w:space="0" w:color="auto"/>
                              </w:divBdr>
                              <w:divsChild>
                                <w:div w:id="1312829285">
                                  <w:marLeft w:val="0"/>
                                  <w:marRight w:val="0"/>
                                  <w:marTop w:val="0"/>
                                  <w:marBottom w:val="0"/>
                                  <w:divBdr>
                                    <w:top w:val="none" w:sz="0" w:space="0" w:color="auto"/>
                                    <w:left w:val="none" w:sz="0" w:space="0" w:color="auto"/>
                                    <w:bottom w:val="none" w:sz="0" w:space="0" w:color="auto"/>
                                    <w:right w:val="none" w:sz="0" w:space="0" w:color="auto"/>
                                  </w:divBdr>
                                  <w:divsChild>
                                    <w:div w:id="1053893213">
                                      <w:marLeft w:val="0"/>
                                      <w:marRight w:val="0"/>
                                      <w:marTop w:val="0"/>
                                      <w:marBottom w:val="0"/>
                                      <w:divBdr>
                                        <w:top w:val="none" w:sz="0" w:space="0" w:color="auto"/>
                                        <w:left w:val="none" w:sz="0" w:space="0" w:color="auto"/>
                                        <w:bottom w:val="none" w:sz="0" w:space="0" w:color="auto"/>
                                        <w:right w:val="none" w:sz="0" w:space="0" w:color="auto"/>
                                      </w:divBdr>
                                    </w:div>
                                    <w:div w:id="1373847051">
                                      <w:marLeft w:val="0"/>
                                      <w:marRight w:val="0"/>
                                      <w:marTop w:val="0"/>
                                      <w:marBottom w:val="0"/>
                                      <w:divBdr>
                                        <w:top w:val="none" w:sz="0" w:space="0" w:color="auto"/>
                                        <w:left w:val="none" w:sz="0" w:space="0" w:color="auto"/>
                                        <w:bottom w:val="none" w:sz="0" w:space="0" w:color="auto"/>
                                        <w:right w:val="none" w:sz="0" w:space="0" w:color="auto"/>
                                      </w:divBdr>
                                    </w:div>
                                  </w:divsChild>
                                </w:div>
                                <w:div w:id="1671906232">
                                  <w:marLeft w:val="0"/>
                                  <w:marRight w:val="0"/>
                                  <w:marTop w:val="0"/>
                                  <w:marBottom w:val="0"/>
                                  <w:divBdr>
                                    <w:top w:val="none" w:sz="0" w:space="0" w:color="auto"/>
                                    <w:left w:val="none" w:sz="0" w:space="0" w:color="auto"/>
                                    <w:bottom w:val="none" w:sz="0" w:space="0" w:color="auto"/>
                                    <w:right w:val="none" w:sz="0" w:space="0" w:color="auto"/>
                                  </w:divBdr>
                                  <w:divsChild>
                                    <w:div w:id="1270047958">
                                      <w:marLeft w:val="0"/>
                                      <w:marRight w:val="0"/>
                                      <w:marTop w:val="0"/>
                                      <w:marBottom w:val="0"/>
                                      <w:divBdr>
                                        <w:top w:val="none" w:sz="0" w:space="0" w:color="auto"/>
                                        <w:left w:val="none" w:sz="0" w:space="0" w:color="auto"/>
                                        <w:bottom w:val="none" w:sz="0" w:space="0" w:color="auto"/>
                                        <w:right w:val="none" w:sz="0" w:space="0" w:color="auto"/>
                                      </w:divBdr>
                                    </w:div>
                                    <w:div w:id="2073381108">
                                      <w:marLeft w:val="0"/>
                                      <w:marRight w:val="0"/>
                                      <w:marTop w:val="0"/>
                                      <w:marBottom w:val="0"/>
                                      <w:divBdr>
                                        <w:top w:val="none" w:sz="0" w:space="0" w:color="auto"/>
                                        <w:left w:val="none" w:sz="0" w:space="0" w:color="auto"/>
                                        <w:bottom w:val="none" w:sz="0" w:space="0" w:color="auto"/>
                                        <w:right w:val="none" w:sz="0" w:space="0" w:color="auto"/>
                                      </w:divBdr>
                                    </w:div>
                                  </w:divsChild>
                                </w:div>
                                <w:div w:id="677730424">
                                  <w:marLeft w:val="0"/>
                                  <w:marRight w:val="0"/>
                                  <w:marTop w:val="0"/>
                                  <w:marBottom w:val="0"/>
                                  <w:divBdr>
                                    <w:top w:val="none" w:sz="0" w:space="0" w:color="auto"/>
                                    <w:left w:val="none" w:sz="0" w:space="0" w:color="auto"/>
                                    <w:bottom w:val="none" w:sz="0" w:space="0" w:color="auto"/>
                                    <w:right w:val="none" w:sz="0" w:space="0" w:color="auto"/>
                                  </w:divBdr>
                                  <w:divsChild>
                                    <w:div w:id="250286067">
                                      <w:marLeft w:val="0"/>
                                      <w:marRight w:val="0"/>
                                      <w:marTop w:val="0"/>
                                      <w:marBottom w:val="0"/>
                                      <w:divBdr>
                                        <w:top w:val="none" w:sz="0" w:space="0" w:color="auto"/>
                                        <w:left w:val="none" w:sz="0" w:space="0" w:color="auto"/>
                                        <w:bottom w:val="none" w:sz="0" w:space="0" w:color="auto"/>
                                        <w:right w:val="none" w:sz="0" w:space="0" w:color="auto"/>
                                      </w:divBdr>
                                    </w:div>
                                    <w:div w:id="1813133143">
                                      <w:marLeft w:val="0"/>
                                      <w:marRight w:val="0"/>
                                      <w:marTop w:val="0"/>
                                      <w:marBottom w:val="0"/>
                                      <w:divBdr>
                                        <w:top w:val="none" w:sz="0" w:space="0" w:color="auto"/>
                                        <w:left w:val="none" w:sz="0" w:space="0" w:color="auto"/>
                                        <w:bottom w:val="none" w:sz="0" w:space="0" w:color="auto"/>
                                        <w:right w:val="none" w:sz="0" w:space="0" w:color="auto"/>
                                      </w:divBdr>
                                    </w:div>
                                  </w:divsChild>
                                </w:div>
                                <w:div w:id="126703936">
                                  <w:marLeft w:val="0"/>
                                  <w:marRight w:val="0"/>
                                  <w:marTop w:val="0"/>
                                  <w:marBottom w:val="0"/>
                                  <w:divBdr>
                                    <w:top w:val="none" w:sz="0" w:space="0" w:color="auto"/>
                                    <w:left w:val="none" w:sz="0" w:space="0" w:color="auto"/>
                                    <w:bottom w:val="none" w:sz="0" w:space="0" w:color="auto"/>
                                    <w:right w:val="none" w:sz="0" w:space="0" w:color="auto"/>
                                  </w:divBdr>
                                  <w:divsChild>
                                    <w:div w:id="64763274">
                                      <w:marLeft w:val="0"/>
                                      <w:marRight w:val="0"/>
                                      <w:marTop w:val="0"/>
                                      <w:marBottom w:val="0"/>
                                      <w:divBdr>
                                        <w:top w:val="none" w:sz="0" w:space="0" w:color="auto"/>
                                        <w:left w:val="none" w:sz="0" w:space="0" w:color="auto"/>
                                        <w:bottom w:val="none" w:sz="0" w:space="0" w:color="auto"/>
                                        <w:right w:val="none" w:sz="0" w:space="0" w:color="auto"/>
                                      </w:divBdr>
                                    </w:div>
                                    <w:div w:id="438256044">
                                      <w:marLeft w:val="0"/>
                                      <w:marRight w:val="0"/>
                                      <w:marTop w:val="0"/>
                                      <w:marBottom w:val="0"/>
                                      <w:divBdr>
                                        <w:top w:val="none" w:sz="0" w:space="0" w:color="auto"/>
                                        <w:left w:val="none" w:sz="0" w:space="0" w:color="auto"/>
                                        <w:bottom w:val="none" w:sz="0" w:space="0" w:color="auto"/>
                                        <w:right w:val="none" w:sz="0" w:space="0" w:color="auto"/>
                                      </w:divBdr>
                                      <w:divsChild>
                                        <w:div w:id="585654863">
                                          <w:marLeft w:val="0"/>
                                          <w:marRight w:val="0"/>
                                          <w:marTop w:val="0"/>
                                          <w:marBottom w:val="0"/>
                                          <w:divBdr>
                                            <w:top w:val="none" w:sz="0" w:space="0" w:color="auto"/>
                                            <w:left w:val="none" w:sz="0" w:space="0" w:color="auto"/>
                                            <w:bottom w:val="none" w:sz="0" w:space="0" w:color="auto"/>
                                            <w:right w:val="none" w:sz="0" w:space="0" w:color="auto"/>
                                          </w:divBdr>
                                          <w:divsChild>
                                            <w:div w:id="373892904">
                                              <w:marLeft w:val="0"/>
                                              <w:marRight w:val="0"/>
                                              <w:marTop w:val="0"/>
                                              <w:marBottom w:val="0"/>
                                              <w:divBdr>
                                                <w:top w:val="none" w:sz="0" w:space="0" w:color="auto"/>
                                                <w:left w:val="none" w:sz="0" w:space="0" w:color="auto"/>
                                                <w:bottom w:val="none" w:sz="0" w:space="0" w:color="auto"/>
                                                <w:right w:val="none" w:sz="0" w:space="0" w:color="auto"/>
                                              </w:divBdr>
                                            </w:div>
                                            <w:div w:id="924262806">
                                              <w:marLeft w:val="0"/>
                                              <w:marRight w:val="0"/>
                                              <w:marTop w:val="0"/>
                                              <w:marBottom w:val="0"/>
                                              <w:divBdr>
                                                <w:top w:val="none" w:sz="0" w:space="0" w:color="auto"/>
                                                <w:left w:val="none" w:sz="0" w:space="0" w:color="auto"/>
                                                <w:bottom w:val="none" w:sz="0" w:space="0" w:color="auto"/>
                                                <w:right w:val="none" w:sz="0" w:space="0" w:color="auto"/>
                                              </w:divBdr>
                                            </w:div>
                                            <w:div w:id="1979794377">
                                              <w:marLeft w:val="0"/>
                                              <w:marRight w:val="0"/>
                                              <w:marTop w:val="0"/>
                                              <w:marBottom w:val="0"/>
                                              <w:divBdr>
                                                <w:top w:val="none" w:sz="0" w:space="0" w:color="auto"/>
                                                <w:left w:val="none" w:sz="0" w:space="0" w:color="auto"/>
                                                <w:bottom w:val="none" w:sz="0" w:space="0" w:color="auto"/>
                                                <w:right w:val="none" w:sz="0" w:space="0" w:color="auto"/>
                                              </w:divBdr>
                                              <w:divsChild>
                                                <w:div w:id="180780314">
                                                  <w:marLeft w:val="0"/>
                                                  <w:marRight w:val="0"/>
                                                  <w:marTop w:val="0"/>
                                                  <w:marBottom w:val="0"/>
                                                  <w:divBdr>
                                                    <w:top w:val="none" w:sz="0" w:space="0" w:color="auto"/>
                                                    <w:left w:val="none" w:sz="0" w:space="0" w:color="auto"/>
                                                    <w:bottom w:val="none" w:sz="0" w:space="0" w:color="auto"/>
                                                    <w:right w:val="none" w:sz="0" w:space="0" w:color="auto"/>
                                                  </w:divBdr>
                                                  <w:divsChild>
                                                    <w:div w:id="2019506285">
                                                      <w:marLeft w:val="0"/>
                                                      <w:marRight w:val="0"/>
                                                      <w:marTop w:val="0"/>
                                                      <w:marBottom w:val="0"/>
                                                      <w:divBdr>
                                                        <w:top w:val="none" w:sz="0" w:space="0" w:color="auto"/>
                                                        <w:left w:val="none" w:sz="0" w:space="0" w:color="auto"/>
                                                        <w:bottom w:val="none" w:sz="0" w:space="0" w:color="auto"/>
                                                        <w:right w:val="none" w:sz="0" w:space="0" w:color="auto"/>
                                                      </w:divBdr>
                                                    </w:div>
                                                    <w:div w:id="899173801">
                                                      <w:marLeft w:val="0"/>
                                                      <w:marRight w:val="0"/>
                                                      <w:marTop w:val="0"/>
                                                      <w:marBottom w:val="0"/>
                                                      <w:divBdr>
                                                        <w:top w:val="none" w:sz="0" w:space="0" w:color="auto"/>
                                                        <w:left w:val="none" w:sz="0" w:space="0" w:color="auto"/>
                                                        <w:bottom w:val="none" w:sz="0" w:space="0" w:color="auto"/>
                                                        <w:right w:val="none" w:sz="0" w:space="0" w:color="auto"/>
                                                      </w:divBdr>
                                                    </w:div>
                                                    <w:div w:id="14850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90959">
                              <w:marLeft w:val="0"/>
                              <w:marRight w:val="0"/>
                              <w:marTop w:val="0"/>
                              <w:marBottom w:val="0"/>
                              <w:divBdr>
                                <w:top w:val="none" w:sz="0" w:space="0" w:color="auto"/>
                                <w:left w:val="none" w:sz="0" w:space="0" w:color="auto"/>
                                <w:bottom w:val="none" w:sz="0" w:space="0" w:color="auto"/>
                                <w:right w:val="none" w:sz="0" w:space="0" w:color="auto"/>
                              </w:divBdr>
                              <w:divsChild>
                                <w:div w:id="1056665183">
                                  <w:marLeft w:val="0"/>
                                  <w:marRight w:val="0"/>
                                  <w:marTop w:val="0"/>
                                  <w:marBottom w:val="0"/>
                                  <w:divBdr>
                                    <w:top w:val="none" w:sz="0" w:space="0" w:color="auto"/>
                                    <w:left w:val="none" w:sz="0" w:space="0" w:color="auto"/>
                                    <w:bottom w:val="none" w:sz="0" w:space="0" w:color="auto"/>
                                    <w:right w:val="none" w:sz="0" w:space="0" w:color="auto"/>
                                  </w:divBdr>
                                  <w:divsChild>
                                    <w:div w:id="569385706">
                                      <w:marLeft w:val="0"/>
                                      <w:marRight w:val="0"/>
                                      <w:marTop w:val="0"/>
                                      <w:marBottom w:val="0"/>
                                      <w:divBdr>
                                        <w:top w:val="none" w:sz="0" w:space="0" w:color="auto"/>
                                        <w:left w:val="none" w:sz="0" w:space="0" w:color="auto"/>
                                        <w:bottom w:val="none" w:sz="0" w:space="0" w:color="auto"/>
                                        <w:right w:val="none" w:sz="0" w:space="0" w:color="auto"/>
                                      </w:divBdr>
                                    </w:div>
                                    <w:div w:id="73288350">
                                      <w:marLeft w:val="0"/>
                                      <w:marRight w:val="0"/>
                                      <w:marTop w:val="0"/>
                                      <w:marBottom w:val="0"/>
                                      <w:divBdr>
                                        <w:top w:val="none" w:sz="0" w:space="0" w:color="auto"/>
                                        <w:left w:val="none" w:sz="0" w:space="0" w:color="auto"/>
                                        <w:bottom w:val="none" w:sz="0" w:space="0" w:color="auto"/>
                                        <w:right w:val="none" w:sz="0" w:space="0" w:color="auto"/>
                                      </w:divBdr>
                                    </w:div>
                                  </w:divsChild>
                                </w:div>
                                <w:div w:id="83427985">
                                  <w:marLeft w:val="0"/>
                                  <w:marRight w:val="0"/>
                                  <w:marTop w:val="0"/>
                                  <w:marBottom w:val="0"/>
                                  <w:divBdr>
                                    <w:top w:val="none" w:sz="0" w:space="0" w:color="auto"/>
                                    <w:left w:val="none" w:sz="0" w:space="0" w:color="auto"/>
                                    <w:bottom w:val="none" w:sz="0" w:space="0" w:color="auto"/>
                                    <w:right w:val="none" w:sz="0" w:space="0" w:color="auto"/>
                                  </w:divBdr>
                                  <w:divsChild>
                                    <w:div w:id="1697467637">
                                      <w:marLeft w:val="0"/>
                                      <w:marRight w:val="0"/>
                                      <w:marTop w:val="0"/>
                                      <w:marBottom w:val="0"/>
                                      <w:divBdr>
                                        <w:top w:val="none" w:sz="0" w:space="0" w:color="auto"/>
                                        <w:left w:val="none" w:sz="0" w:space="0" w:color="auto"/>
                                        <w:bottom w:val="none" w:sz="0" w:space="0" w:color="auto"/>
                                        <w:right w:val="none" w:sz="0" w:space="0" w:color="auto"/>
                                      </w:divBdr>
                                    </w:div>
                                    <w:div w:id="1670670850">
                                      <w:marLeft w:val="0"/>
                                      <w:marRight w:val="0"/>
                                      <w:marTop w:val="0"/>
                                      <w:marBottom w:val="0"/>
                                      <w:divBdr>
                                        <w:top w:val="none" w:sz="0" w:space="0" w:color="auto"/>
                                        <w:left w:val="none" w:sz="0" w:space="0" w:color="auto"/>
                                        <w:bottom w:val="none" w:sz="0" w:space="0" w:color="auto"/>
                                        <w:right w:val="none" w:sz="0" w:space="0" w:color="auto"/>
                                      </w:divBdr>
                                    </w:div>
                                  </w:divsChild>
                                </w:div>
                                <w:div w:id="1823765046">
                                  <w:marLeft w:val="0"/>
                                  <w:marRight w:val="0"/>
                                  <w:marTop w:val="0"/>
                                  <w:marBottom w:val="0"/>
                                  <w:divBdr>
                                    <w:top w:val="none" w:sz="0" w:space="0" w:color="auto"/>
                                    <w:left w:val="none" w:sz="0" w:space="0" w:color="auto"/>
                                    <w:bottom w:val="none" w:sz="0" w:space="0" w:color="auto"/>
                                    <w:right w:val="none" w:sz="0" w:space="0" w:color="auto"/>
                                  </w:divBdr>
                                  <w:divsChild>
                                    <w:div w:id="1948661179">
                                      <w:marLeft w:val="0"/>
                                      <w:marRight w:val="0"/>
                                      <w:marTop w:val="0"/>
                                      <w:marBottom w:val="0"/>
                                      <w:divBdr>
                                        <w:top w:val="none" w:sz="0" w:space="0" w:color="auto"/>
                                        <w:left w:val="none" w:sz="0" w:space="0" w:color="auto"/>
                                        <w:bottom w:val="none" w:sz="0" w:space="0" w:color="auto"/>
                                        <w:right w:val="none" w:sz="0" w:space="0" w:color="auto"/>
                                      </w:divBdr>
                                    </w:div>
                                    <w:div w:id="1911579087">
                                      <w:marLeft w:val="0"/>
                                      <w:marRight w:val="0"/>
                                      <w:marTop w:val="0"/>
                                      <w:marBottom w:val="0"/>
                                      <w:divBdr>
                                        <w:top w:val="none" w:sz="0" w:space="0" w:color="auto"/>
                                        <w:left w:val="none" w:sz="0" w:space="0" w:color="auto"/>
                                        <w:bottom w:val="none" w:sz="0" w:space="0" w:color="auto"/>
                                        <w:right w:val="none" w:sz="0" w:space="0" w:color="auto"/>
                                      </w:divBdr>
                                    </w:div>
                                  </w:divsChild>
                                </w:div>
                                <w:div w:id="1351488153">
                                  <w:marLeft w:val="0"/>
                                  <w:marRight w:val="0"/>
                                  <w:marTop w:val="0"/>
                                  <w:marBottom w:val="0"/>
                                  <w:divBdr>
                                    <w:top w:val="none" w:sz="0" w:space="0" w:color="auto"/>
                                    <w:left w:val="none" w:sz="0" w:space="0" w:color="auto"/>
                                    <w:bottom w:val="none" w:sz="0" w:space="0" w:color="auto"/>
                                    <w:right w:val="none" w:sz="0" w:space="0" w:color="auto"/>
                                  </w:divBdr>
                                  <w:divsChild>
                                    <w:div w:id="8388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cruiting.adp.com/srccar/public/RTI.home?c=1206701&amp;d=ExternalCareerSite" TargetMode="External"/><Relationship Id="rId4" Type="http://schemas.openxmlformats.org/officeDocument/2006/relationships/hyperlink" Target="https://www.peoriaaz.gov/home/showdocument?id=3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Peoria, Arizona.</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Jacobo</dc:creator>
  <cp:keywords/>
  <dc:description/>
  <cp:lastModifiedBy>Brock Jacobo</cp:lastModifiedBy>
  <cp:revision>2</cp:revision>
  <dcterms:created xsi:type="dcterms:W3CDTF">2019-02-12T19:30:00Z</dcterms:created>
  <dcterms:modified xsi:type="dcterms:W3CDTF">2019-02-12T19:30:00Z</dcterms:modified>
</cp:coreProperties>
</file>