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47EC8" w14:textId="77777777" w:rsidR="00FA4D1F" w:rsidRPr="00275B5C" w:rsidRDefault="00FA4D1F" w:rsidP="00FA4D1F">
      <w:pPr>
        <w:pStyle w:val="Header"/>
        <w:tabs>
          <w:tab w:val="clear" w:pos="4320"/>
          <w:tab w:val="clear" w:pos="8640"/>
        </w:tabs>
        <w:rPr>
          <w:rFonts w:cs="Tahoma"/>
          <w:b/>
          <w:bCs/>
          <w:sz w:val="20"/>
          <w:szCs w:val="20"/>
        </w:rPr>
      </w:pPr>
      <w:r w:rsidRPr="00275B5C">
        <w:rPr>
          <w:rFonts w:cs="Tahoma"/>
          <w:b/>
          <w:bCs/>
          <w:sz w:val="20"/>
          <w:szCs w:val="20"/>
        </w:rPr>
        <w:t>CITY OF FLAGSTAFF</w:t>
      </w:r>
    </w:p>
    <w:p w14:paraId="2220B2DF" w14:textId="77777777" w:rsidR="00FA4D1F" w:rsidRPr="00275B5C" w:rsidRDefault="00FA4D1F" w:rsidP="00FA4D1F">
      <w:pPr>
        <w:pStyle w:val="Header"/>
        <w:tabs>
          <w:tab w:val="clear" w:pos="4320"/>
          <w:tab w:val="clear" w:pos="8640"/>
        </w:tabs>
        <w:rPr>
          <w:rFonts w:cs="Tahoma"/>
          <w:b/>
          <w:bCs/>
          <w:sz w:val="20"/>
          <w:szCs w:val="20"/>
        </w:rPr>
      </w:pPr>
    </w:p>
    <w:p w14:paraId="5B7AE449" w14:textId="77777777" w:rsidR="00FA4D1F" w:rsidRPr="00275B5C" w:rsidRDefault="00FA4D1F" w:rsidP="00FA4D1F">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1494A51B" w14:textId="77777777" w:rsidR="00FA4D1F" w:rsidRPr="00275B5C" w:rsidRDefault="00FA4D1F" w:rsidP="00FA4D1F">
      <w:pPr>
        <w:rPr>
          <w:rFonts w:cs="Tahoma"/>
          <w:sz w:val="20"/>
          <w:szCs w:val="20"/>
        </w:rPr>
      </w:pPr>
    </w:p>
    <w:p w14:paraId="258EB575" w14:textId="77777777" w:rsidR="00FA4D1F" w:rsidRPr="00275B5C" w:rsidRDefault="00FA4D1F" w:rsidP="00FA4D1F">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6ED40944" w14:textId="77777777" w:rsidR="00FA4D1F" w:rsidRPr="00275B5C" w:rsidRDefault="00FA4D1F" w:rsidP="00FA4D1F">
      <w:pPr>
        <w:pStyle w:val="Header"/>
        <w:tabs>
          <w:tab w:val="clear" w:pos="4320"/>
          <w:tab w:val="clear" w:pos="8640"/>
        </w:tabs>
        <w:rPr>
          <w:rFonts w:cs="Tahoma"/>
          <w:b/>
          <w:bCs/>
          <w:sz w:val="20"/>
          <w:szCs w:val="20"/>
        </w:rPr>
      </w:pPr>
    </w:p>
    <w:p w14:paraId="577465A5" w14:textId="77777777" w:rsidR="00FA4D1F" w:rsidRPr="00275B5C" w:rsidRDefault="00FA4D1F" w:rsidP="00FA4D1F">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22</w:t>
      </w:r>
      <w:r w:rsidRPr="001C7456">
        <w:rPr>
          <w:rFonts w:cs="Tahoma"/>
          <w:b/>
          <w:sz w:val="20"/>
          <w:szCs w:val="20"/>
        </w:rPr>
        <w:t>, 2019</w:t>
      </w:r>
    </w:p>
    <w:p w14:paraId="276C532B" w14:textId="77777777" w:rsidR="00FA4D1F" w:rsidRPr="00275B5C" w:rsidRDefault="00FA4D1F" w:rsidP="00FA4D1F">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 xml:space="preserve">150-19 </w:t>
      </w:r>
    </w:p>
    <w:p w14:paraId="01BF6580" w14:textId="77777777" w:rsidR="00FA4D1F" w:rsidRDefault="00FA4D1F" w:rsidP="00FA4D1F">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E56E66">
        <w:rPr>
          <w:rFonts w:cs="Tahoma"/>
          <w:b/>
          <w:sz w:val="20"/>
          <w:szCs w:val="20"/>
        </w:rPr>
        <w:t>Solid Waste Lead Worker - Collections</w:t>
      </w:r>
    </w:p>
    <w:bookmarkEnd w:id="0"/>
    <w:p w14:paraId="26A5A0EA" w14:textId="77777777" w:rsidR="00FA4D1F" w:rsidRDefault="00FA4D1F" w:rsidP="00FA4D1F">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120A85">
        <w:rPr>
          <w:rFonts w:cs="Tahoma"/>
          <w:b/>
          <w:sz w:val="20"/>
          <w:szCs w:val="20"/>
        </w:rPr>
        <w:t>Public Works / Collections/Landfill</w:t>
      </w:r>
      <w:r>
        <w:rPr>
          <w:rFonts w:cs="Tahoma"/>
          <w:b/>
          <w:sz w:val="20"/>
          <w:szCs w:val="20"/>
        </w:rPr>
        <w:t xml:space="preserve"> </w:t>
      </w:r>
    </w:p>
    <w:p w14:paraId="3B1AFA71" w14:textId="77777777" w:rsidR="00FA4D1F" w:rsidRDefault="00FA4D1F" w:rsidP="00FA4D1F">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120A85">
        <w:rPr>
          <w:rFonts w:cs="Tahoma"/>
          <w:b/>
          <w:sz w:val="20"/>
          <w:szCs w:val="20"/>
        </w:rPr>
        <w:t xml:space="preserve">Full Time; FLSA Non-Exempt; Tenure &amp; Benefit Eligible </w:t>
      </w:r>
    </w:p>
    <w:p w14:paraId="15068BD5" w14:textId="77777777" w:rsidR="00FA4D1F" w:rsidRDefault="00FA4D1F" w:rsidP="00FA4D1F">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120A85">
        <w:rPr>
          <w:rFonts w:cs="Tahoma"/>
          <w:b/>
          <w:sz w:val="20"/>
          <w:szCs w:val="20"/>
        </w:rPr>
        <w:t xml:space="preserve">Monday – Friday; 5 AM – 3 PM; Some nights, weekends, and holidays </w:t>
      </w:r>
    </w:p>
    <w:p w14:paraId="372F287F" w14:textId="77777777" w:rsidR="00FA4D1F" w:rsidRDefault="00FA4D1F" w:rsidP="00FA4D1F">
      <w:pPr>
        <w:tabs>
          <w:tab w:val="left" w:pos="2171"/>
        </w:tabs>
        <w:rPr>
          <w:rFonts w:cs="Tahoma"/>
          <w:b/>
          <w:sz w:val="20"/>
          <w:szCs w:val="20"/>
        </w:rPr>
      </w:pPr>
      <w:r w:rsidRPr="00275B5C">
        <w:rPr>
          <w:rFonts w:cs="Tahoma"/>
          <w:b/>
          <w:sz w:val="20"/>
          <w:szCs w:val="20"/>
        </w:rPr>
        <w:tab/>
      </w:r>
      <w:r w:rsidRPr="00120A85">
        <w:rPr>
          <w:rFonts w:cs="Tahoma"/>
          <w:b/>
          <w:sz w:val="20"/>
          <w:szCs w:val="20"/>
        </w:rPr>
        <w:t xml:space="preserve">may be required; Shifts Will Rotate </w:t>
      </w:r>
    </w:p>
    <w:p w14:paraId="273159DE" w14:textId="77777777" w:rsidR="00FA4D1F" w:rsidRDefault="00FA4D1F" w:rsidP="00FA4D1F">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96BA3">
        <w:rPr>
          <w:rFonts w:cs="Tahoma"/>
          <w:b/>
          <w:sz w:val="20"/>
          <w:szCs w:val="20"/>
        </w:rPr>
        <w:t>$</w:t>
      </w:r>
      <w:r w:rsidRPr="00120A85">
        <w:rPr>
          <w:rFonts w:cs="Tahoma"/>
          <w:b/>
          <w:sz w:val="20"/>
          <w:szCs w:val="20"/>
        </w:rPr>
        <w:t xml:space="preserve">21.3387 - $22.6190 Per Hour DOE </w:t>
      </w:r>
    </w:p>
    <w:p w14:paraId="2B51694C" w14:textId="77777777" w:rsidR="00FA4D1F" w:rsidRPr="00275B5C" w:rsidRDefault="00FA4D1F" w:rsidP="00FA4D1F">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13</w:t>
      </w:r>
      <w:r w:rsidRPr="001C7456">
        <w:rPr>
          <w:rFonts w:cs="Tahoma"/>
          <w:b/>
          <w:sz w:val="20"/>
          <w:szCs w:val="20"/>
        </w:rPr>
        <w:t>, 2019</w:t>
      </w:r>
    </w:p>
    <w:p w14:paraId="6D4165AB" w14:textId="77777777" w:rsidR="00FA4D1F" w:rsidRDefault="00FA4D1F" w:rsidP="00FA4D1F">
      <w:pPr>
        <w:rPr>
          <w:rFonts w:cs="Tahoma"/>
          <w:spacing w:val="-2"/>
          <w:sz w:val="20"/>
          <w:szCs w:val="20"/>
        </w:rPr>
      </w:pPr>
    </w:p>
    <w:p w14:paraId="00E641E4" w14:textId="77777777" w:rsidR="00FA4D1F" w:rsidRPr="00120A85" w:rsidRDefault="00FA4D1F" w:rsidP="00FA4D1F">
      <w:pPr>
        <w:rPr>
          <w:rFonts w:cs="Tahoma"/>
          <w:b/>
          <w:bCs/>
          <w:spacing w:val="-2"/>
          <w:sz w:val="20"/>
          <w:szCs w:val="20"/>
        </w:rPr>
      </w:pPr>
      <w:r w:rsidRPr="00120A85">
        <w:rPr>
          <w:rFonts w:cs="Tahoma"/>
          <w:b/>
          <w:bCs/>
          <w:spacing w:val="-2"/>
          <w:sz w:val="20"/>
          <w:szCs w:val="20"/>
        </w:rPr>
        <w:t xml:space="preserve">The ideal candidate for the position of Solid Waste Lead Worker should have a minimum of one year documented applicable progressive leadership experience, however three years is desired and recent comparable heavy equipment experience in a residential setting (side loader/front loader). Comprehensive knowledge of route building and employee scheduling with safety principles and team building knowledge is a must. Candidates are required to have a clean CDL MVD report or be able to obtain one within 6 months. </w:t>
      </w:r>
    </w:p>
    <w:p w14:paraId="1C7A898B" w14:textId="77777777" w:rsidR="00FA4D1F" w:rsidRPr="00120A85" w:rsidRDefault="00FA4D1F" w:rsidP="00FA4D1F">
      <w:pPr>
        <w:rPr>
          <w:rFonts w:cs="Tahoma"/>
          <w:spacing w:val="-2"/>
          <w:sz w:val="20"/>
          <w:szCs w:val="20"/>
        </w:rPr>
      </w:pPr>
    </w:p>
    <w:p w14:paraId="23FB5870" w14:textId="77777777" w:rsidR="00FA4D1F" w:rsidRDefault="00FA4D1F" w:rsidP="00FA4D1F">
      <w:pPr>
        <w:rPr>
          <w:rFonts w:cs="Tahoma"/>
          <w:spacing w:val="-2"/>
          <w:sz w:val="20"/>
          <w:szCs w:val="20"/>
        </w:rPr>
      </w:pPr>
      <w:r w:rsidRPr="00120A85">
        <w:rPr>
          <w:rFonts w:cs="Tahoma"/>
          <w:spacing w:val="-2"/>
          <w:sz w:val="20"/>
          <w:szCs w:val="20"/>
        </w:rPr>
        <w:t xml:space="preserve">Actively supports and upholds the City’s stated mission and values.  Under direct supervision of the Public Works Supervisor, employees of this classification perform skilled supervisory and specialized bin maintenance duties associated with Solid Waste.  </w:t>
      </w:r>
    </w:p>
    <w:p w14:paraId="7C7C95D7" w14:textId="77777777" w:rsidR="00FA4D1F" w:rsidRPr="00120A85" w:rsidRDefault="00FA4D1F" w:rsidP="00FA4D1F">
      <w:pPr>
        <w:rPr>
          <w:rFonts w:cs="Tahoma"/>
          <w:spacing w:val="-2"/>
          <w:sz w:val="20"/>
          <w:szCs w:val="20"/>
        </w:rPr>
      </w:pPr>
    </w:p>
    <w:p w14:paraId="528D56CC"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ADMINISTRATIVE DUTIES</w:t>
      </w:r>
    </w:p>
    <w:p w14:paraId="1347B1BE"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 xml:space="preserve">Supervisory:  This job has full responsibility for acting as Public Works Supervisor one day each week.  The remaining time, this job supervises &amp; leads the work of commercial and residential bin maintenance, temporary and other personnel.  </w:t>
      </w:r>
    </w:p>
    <w:p w14:paraId="407A9380"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 xml:space="preserve">Budgetary:  This job has partial responsibility for budgeting including estimating, researching and requisitioning materials, supplies, and equipment needed to repair, refurbish and maintain containers. </w:t>
      </w:r>
    </w:p>
    <w:p w14:paraId="3979684C"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 xml:space="preserve">Strategic Planning:  This job has partial responsibility for strategic planning at the program level including preparing and implementing action plans. </w:t>
      </w:r>
    </w:p>
    <w:p w14:paraId="01A2FA70"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 xml:space="preserve">Policies/Procedures:  This job has partial responsibility for policies and procedures at the program level including assisting with drafting safety and training policies and procedures. </w:t>
      </w:r>
    </w:p>
    <w:p w14:paraId="646E5175"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 xml:space="preserve">Compliance:  This job has full responsibility for compliance at the program level including performing daily and weekly yard inspections and maintaining records in compliance with ADEQ rules and guidelines.  </w:t>
      </w:r>
    </w:p>
    <w:p w14:paraId="7737ED3D"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Council Communications:  This job carries out day-to-day activities in accordance with Council’s adopted priorities and direction.</w:t>
      </w:r>
    </w:p>
    <w:p w14:paraId="37952C81" w14:textId="77777777" w:rsidR="00FA4D1F" w:rsidRPr="00120A85" w:rsidRDefault="00FA4D1F" w:rsidP="00FA4D1F">
      <w:pPr>
        <w:numPr>
          <w:ilvl w:val="0"/>
          <w:numId w:val="8"/>
        </w:numPr>
        <w:rPr>
          <w:rFonts w:cs="Tahoma"/>
          <w:spacing w:val="-2"/>
          <w:sz w:val="20"/>
          <w:szCs w:val="20"/>
        </w:rPr>
      </w:pPr>
      <w:r w:rsidRPr="00120A85">
        <w:rPr>
          <w:rFonts w:cs="Tahoma"/>
          <w:spacing w:val="-2"/>
          <w:sz w:val="20"/>
          <w:szCs w:val="20"/>
        </w:rPr>
        <w:t xml:space="preserve">Reporting:  This job has partial responsibility for reporting including documenting and maintaining records of training hours, certifications and qualifications for various equipment.  </w:t>
      </w:r>
    </w:p>
    <w:p w14:paraId="70D927B4" w14:textId="77777777" w:rsidR="00FA4D1F" w:rsidRPr="00120A85" w:rsidRDefault="00FA4D1F" w:rsidP="00FA4D1F">
      <w:pPr>
        <w:rPr>
          <w:rFonts w:cs="Tahoma"/>
          <w:spacing w:val="-2"/>
          <w:sz w:val="20"/>
          <w:szCs w:val="20"/>
        </w:rPr>
      </w:pPr>
    </w:p>
    <w:p w14:paraId="55D5123C"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EXAMPLES OF THE WORK PERFORMED (ILLUSTRATIVE ONLY)</w:t>
      </w:r>
    </w:p>
    <w:p w14:paraId="6A296CB9"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Provides excellent customer service to both internal and external customers.</w:t>
      </w:r>
    </w:p>
    <w:p w14:paraId="523CE8BF"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lastRenderedPageBreak/>
        <w:t xml:space="preserve">Performs daily morning dispatch – prints work orders, dispatches work orders, supervises completion of the work, and inspects work quality.  Assists with selection, training, disciplinary action, and evaluation of employees. </w:t>
      </w:r>
    </w:p>
    <w:p w14:paraId="05B9C4AD"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Assists with new employee evaluations, interviews, and training as required.</w:t>
      </w:r>
    </w:p>
    <w:p w14:paraId="42BAD9CB"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Negotiates with vendors (containers, paint, materials, and tools, safety equipment) to ensure best value and lowest cost.  Stocks and maintains an inventory of materials and supplies to accomplish repairs and fabrication of solid waste containers and carts.</w:t>
      </w:r>
    </w:p>
    <w:p w14:paraId="15421C63"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Ensures compliance with all use of painting, welding, and forklift equipment.  Performs Commercial Driver’s License pre-trip and post-trip inspections on equipment.  Trains and certifies City employees on OSHA forklift training.  Ensures compliance with DOT requirements when training CDL drivers.</w:t>
      </w:r>
    </w:p>
    <w:p w14:paraId="2447BB10"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Prepares reports and conducts other administrative tasks as necessary.</w:t>
      </w:r>
    </w:p>
    <w:p w14:paraId="6EE01805"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Trains new employees on solid waste and bin maintenance equipment, tools, and techniques, conducts weekly safety tailgate meetings as assigned.</w:t>
      </w:r>
    </w:p>
    <w:p w14:paraId="26067566"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Receives and assists in resolving complaints or problems which occur within assigned area(s) of responsibility.</w:t>
      </w:r>
    </w:p>
    <w:p w14:paraId="60D28E03"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Replaces, repairs, and delivers metal and plastic containers used in commercial or residential collection.</w:t>
      </w:r>
    </w:p>
    <w:p w14:paraId="089EFFA1"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Cleans &amp; refurbishes solid waste residential containers as needed.</w:t>
      </w:r>
    </w:p>
    <w:p w14:paraId="56C1849A"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Spray paints solid waste bins as needed.</w:t>
      </w:r>
    </w:p>
    <w:p w14:paraId="5908DBDD"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Performs welding, cutting and grinding to accomplish repairs, modifications and fabrication of solid waste equipment.</w:t>
      </w:r>
    </w:p>
    <w:p w14:paraId="43E797E8"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Operates large solid waste trucks such as front loaders, automated side loaders, rear loaders and roll off trucks as needed on a regular basis to ensure route coverage and customer service.</w:t>
      </w:r>
    </w:p>
    <w:p w14:paraId="26BB8B54"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Repairs minor property damage caused by city vehicles, answers customer requests for repairs and upgrades to their gates, containers and enclosures.</w:t>
      </w:r>
    </w:p>
    <w:p w14:paraId="03DCEC83" w14:textId="77777777" w:rsidR="00FA4D1F" w:rsidRPr="00120A85" w:rsidRDefault="00FA4D1F" w:rsidP="00FA4D1F">
      <w:pPr>
        <w:numPr>
          <w:ilvl w:val="0"/>
          <w:numId w:val="7"/>
        </w:numPr>
        <w:rPr>
          <w:rFonts w:cs="Tahoma"/>
          <w:spacing w:val="-2"/>
          <w:sz w:val="20"/>
          <w:szCs w:val="20"/>
        </w:rPr>
      </w:pPr>
      <w:r w:rsidRPr="00120A85">
        <w:rPr>
          <w:rFonts w:cs="Tahoma"/>
          <w:spacing w:val="-2"/>
          <w:sz w:val="20"/>
          <w:szCs w:val="20"/>
        </w:rPr>
        <w:t>Other duties as assigned.</w:t>
      </w:r>
    </w:p>
    <w:p w14:paraId="4D6A0CA5" w14:textId="77777777" w:rsidR="00FA4D1F" w:rsidRPr="00120A85" w:rsidRDefault="00FA4D1F" w:rsidP="00FA4D1F">
      <w:pPr>
        <w:rPr>
          <w:rFonts w:cs="Tahoma"/>
          <w:spacing w:val="-2"/>
          <w:sz w:val="20"/>
          <w:szCs w:val="20"/>
        </w:rPr>
      </w:pPr>
    </w:p>
    <w:p w14:paraId="7873F27A"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MINIMUM REQUIREMENTS</w:t>
      </w:r>
    </w:p>
    <w:p w14:paraId="132A18AD" w14:textId="77777777" w:rsidR="00FA4D1F" w:rsidRPr="00120A85" w:rsidRDefault="00FA4D1F" w:rsidP="00FA4D1F">
      <w:pPr>
        <w:numPr>
          <w:ilvl w:val="0"/>
          <w:numId w:val="6"/>
        </w:numPr>
        <w:rPr>
          <w:rFonts w:cs="Tahoma"/>
          <w:spacing w:val="-2"/>
          <w:sz w:val="20"/>
          <w:szCs w:val="20"/>
        </w:rPr>
      </w:pPr>
      <w:r w:rsidRPr="00120A85">
        <w:rPr>
          <w:rFonts w:cs="Tahoma"/>
          <w:spacing w:val="-2"/>
          <w:sz w:val="20"/>
          <w:szCs w:val="20"/>
        </w:rPr>
        <w:t>Two years of specialized or technical training beyond high school including relevant certifications.</w:t>
      </w:r>
    </w:p>
    <w:p w14:paraId="51015D1E" w14:textId="77777777" w:rsidR="00FA4D1F" w:rsidRPr="00120A85" w:rsidRDefault="00FA4D1F" w:rsidP="00FA4D1F">
      <w:pPr>
        <w:numPr>
          <w:ilvl w:val="0"/>
          <w:numId w:val="6"/>
        </w:numPr>
        <w:rPr>
          <w:rFonts w:cs="Tahoma"/>
          <w:spacing w:val="-2"/>
          <w:sz w:val="20"/>
          <w:szCs w:val="20"/>
        </w:rPr>
      </w:pPr>
      <w:r w:rsidRPr="00120A85">
        <w:rPr>
          <w:rFonts w:cs="Tahoma"/>
          <w:spacing w:val="-2"/>
          <w:sz w:val="20"/>
          <w:szCs w:val="20"/>
        </w:rPr>
        <w:t xml:space="preserve">Two years of experience driving a moderately heavy truck in city conditions.  </w:t>
      </w:r>
    </w:p>
    <w:p w14:paraId="3C5E318C" w14:textId="77777777" w:rsidR="00FA4D1F" w:rsidRPr="00120A85" w:rsidRDefault="00FA4D1F" w:rsidP="00FA4D1F">
      <w:pPr>
        <w:numPr>
          <w:ilvl w:val="0"/>
          <w:numId w:val="6"/>
        </w:numPr>
        <w:rPr>
          <w:rFonts w:cs="Tahoma"/>
          <w:spacing w:val="-2"/>
          <w:sz w:val="20"/>
          <w:szCs w:val="20"/>
        </w:rPr>
      </w:pPr>
      <w:r w:rsidRPr="00120A85">
        <w:rPr>
          <w:rFonts w:cs="Tahoma"/>
          <w:spacing w:val="-2"/>
          <w:sz w:val="20"/>
          <w:szCs w:val="20"/>
        </w:rPr>
        <w:t>One year of supervisory or lead worker experience.</w:t>
      </w:r>
    </w:p>
    <w:p w14:paraId="049FA60C" w14:textId="77777777" w:rsidR="00FA4D1F" w:rsidRPr="00120A85" w:rsidRDefault="00FA4D1F" w:rsidP="00FA4D1F">
      <w:pPr>
        <w:numPr>
          <w:ilvl w:val="0"/>
          <w:numId w:val="6"/>
        </w:numPr>
        <w:rPr>
          <w:rFonts w:cs="Tahoma"/>
          <w:spacing w:val="-2"/>
          <w:sz w:val="20"/>
          <w:szCs w:val="20"/>
        </w:rPr>
      </w:pPr>
      <w:r w:rsidRPr="00120A85">
        <w:rPr>
          <w:rFonts w:cs="Tahoma"/>
          <w:spacing w:val="-2"/>
          <w:sz w:val="20"/>
          <w:szCs w:val="20"/>
        </w:rPr>
        <w:t>One year of computer experience including Microsoft Outlook, Word, and Excel.</w:t>
      </w:r>
    </w:p>
    <w:p w14:paraId="7BB1DA32" w14:textId="77777777" w:rsidR="00FA4D1F" w:rsidRPr="00120A85" w:rsidRDefault="00FA4D1F" w:rsidP="00FA4D1F">
      <w:pPr>
        <w:numPr>
          <w:ilvl w:val="0"/>
          <w:numId w:val="6"/>
        </w:numPr>
        <w:rPr>
          <w:rFonts w:cs="Tahoma"/>
          <w:spacing w:val="-2"/>
          <w:sz w:val="20"/>
          <w:szCs w:val="20"/>
        </w:rPr>
      </w:pPr>
      <w:r w:rsidRPr="00120A85">
        <w:rPr>
          <w:rFonts w:cs="Tahoma"/>
          <w:spacing w:val="-2"/>
          <w:sz w:val="20"/>
          <w:szCs w:val="20"/>
        </w:rPr>
        <w:t xml:space="preserve">Or any combination of education, experience, and training equivalent to the above Minimum Requirements. </w:t>
      </w:r>
    </w:p>
    <w:p w14:paraId="710CA713" w14:textId="77777777" w:rsidR="00FA4D1F" w:rsidRPr="00120A85" w:rsidRDefault="00FA4D1F" w:rsidP="00FA4D1F">
      <w:pPr>
        <w:rPr>
          <w:rFonts w:cs="Tahoma"/>
          <w:spacing w:val="-2"/>
          <w:sz w:val="20"/>
          <w:szCs w:val="20"/>
        </w:rPr>
      </w:pPr>
    </w:p>
    <w:p w14:paraId="0D7267EF"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OTHER REQUIREMENTS</w:t>
      </w:r>
    </w:p>
    <w:p w14:paraId="790A022E" w14:textId="77777777" w:rsidR="00FA4D1F" w:rsidRPr="00120A85" w:rsidRDefault="00FA4D1F" w:rsidP="00FA4D1F">
      <w:pPr>
        <w:numPr>
          <w:ilvl w:val="0"/>
          <w:numId w:val="5"/>
        </w:numPr>
        <w:rPr>
          <w:rFonts w:cs="Tahoma"/>
          <w:spacing w:val="-2"/>
          <w:sz w:val="20"/>
          <w:szCs w:val="20"/>
        </w:rPr>
      </w:pPr>
      <w:r w:rsidRPr="00120A85">
        <w:rPr>
          <w:rFonts w:cs="Tahoma"/>
          <w:spacing w:val="-2"/>
          <w:sz w:val="20"/>
          <w:szCs w:val="20"/>
        </w:rPr>
        <w:t>Regular attendance is an essential function of this job to ensure continuity.</w:t>
      </w:r>
    </w:p>
    <w:p w14:paraId="10028E0F" w14:textId="77777777" w:rsidR="00FA4D1F" w:rsidRPr="00120A85" w:rsidRDefault="00FA4D1F" w:rsidP="00FA4D1F">
      <w:pPr>
        <w:numPr>
          <w:ilvl w:val="0"/>
          <w:numId w:val="5"/>
        </w:numPr>
        <w:rPr>
          <w:rFonts w:cs="Tahoma"/>
          <w:spacing w:val="-2"/>
          <w:sz w:val="20"/>
          <w:szCs w:val="20"/>
        </w:rPr>
      </w:pPr>
      <w:r w:rsidRPr="00120A85">
        <w:rPr>
          <w:rFonts w:cs="Tahoma"/>
          <w:spacing w:val="-2"/>
          <w:sz w:val="20"/>
          <w:szCs w:val="20"/>
        </w:rPr>
        <w:t>Must possess a Commercial Driver’s License (CDL), type ‘B' within 6 months of employment.</w:t>
      </w:r>
    </w:p>
    <w:p w14:paraId="4D1085ED" w14:textId="77777777" w:rsidR="00FA4D1F" w:rsidRPr="00120A85" w:rsidRDefault="00FA4D1F" w:rsidP="00FA4D1F">
      <w:pPr>
        <w:numPr>
          <w:ilvl w:val="0"/>
          <w:numId w:val="5"/>
        </w:numPr>
        <w:rPr>
          <w:rFonts w:cs="Tahoma"/>
          <w:spacing w:val="-2"/>
          <w:sz w:val="20"/>
          <w:szCs w:val="20"/>
        </w:rPr>
      </w:pPr>
      <w:r w:rsidRPr="00120A85">
        <w:rPr>
          <w:rFonts w:cs="Tahoma"/>
          <w:spacing w:val="-2"/>
          <w:sz w:val="20"/>
          <w:szCs w:val="20"/>
        </w:rPr>
        <w:t>Incumbents of this position are subject to pre-employment drug screening, and post-employment random, post-accident, and reasonable suspicion drug/alcohol screening.</w:t>
      </w:r>
    </w:p>
    <w:p w14:paraId="0DEEC2F2" w14:textId="77777777" w:rsidR="00FA4D1F" w:rsidRPr="00120A85" w:rsidRDefault="00FA4D1F" w:rsidP="00FA4D1F">
      <w:pPr>
        <w:rPr>
          <w:rFonts w:cs="Tahoma"/>
          <w:spacing w:val="-2"/>
          <w:sz w:val="20"/>
          <w:szCs w:val="20"/>
        </w:rPr>
      </w:pPr>
    </w:p>
    <w:p w14:paraId="1BB97C55"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REQUIRED KNOWLEDGE, SKILLS AND ABILITIES (ILLUSTRATIVE ONLY)</w:t>
      </w:r>
    </w:p>
    <w:p w14:paraId="35E3881F"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 xml:space="preserve">Ability to read and interpret documents such as safety rules, operating and maintenance instructions, and procedure manuals.  </w:t>
      </w:r>
    </w:p>
    <w:p w14:paraId="74E9CC6C"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 xml:space="preserve">Ability to write routine reports and correspondence.  </w:t>
      </w:r>
    </w:p>
    <w:p w14:paraId="48545028"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Ability to speak effectively before groups of customers or employees of organization.</w:t>
      </w:r>
    </w:p>
    <w:p w14:paraId="6593F15C"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 xml:space="preserve">Ability to add, subtract, multiply, and divide in all units of measure, using whole numbers, common fractions, and decimals.  </w:t>
      </w:r>
    </w:p>
    <w:p w14:paraId="779F46A9"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Ability to compute rate, ratio, and percent and to draw and interpret bar graphs.</w:t>
      </w:r>
    </w:p>
    <w:p w14:paraId="3466C558"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 xml:space="preserve">Ability to apply common sense understanding to carry out instructions furnished in written, oral, or diagram form.  </w:t>
      </w:r>
    </w:p>
    <w:p w14:paraId="65AD95DC" w14:textId="77777777" w:rsidR="00FA4D1F" w:rsidRPr="00120A85" w:rsidRDefault="00FA4D1F" w:rsidP="00FA4D1F">
      <w:pPr>
        <w:numPr>
          <w:ilvl w:val="0"/>
          <w:numId w:val="4"/>
        </w:numPr>
        <w:rPr>
          <w:rFonts w:cs="Tahoma"/>
          <w:spacing w:val="-2"/>
          <w:sz w:val="20"/>
          <w:szCs w:val="20"/>
        </w:rPr>
      </w:pPr>
      <w:r w:rsidRPr="00120A85">
        <w:rPr>
          <w:rFonts w:cs="Tahoma"/>
          <w:spacing w:val="-2"/>
          <w:sz w:val="20"/>
          <w:szCs w:val="20"/>
        </w:rPr>
        <w:t>Ability to deal with problems involving several concrete variables in standardized situations.</w:t>
      </w:r>
    </w:p>
    <w:p w14:paraId="4F5B1168" w14:textId="77777777" w:rsidR="00FA4D1F" w:rsidRPr="00120A85" w:rsidRDefault="00FA4D1F" w:rsidP="00FA4D1F">
      <w:pPr>
        <w:rPr>
          <w:rFonts w:cs="Tahoma"/>
          <w:spacing w:val="-2"/>
          <w:sz w:val="20"/>
          <w:szCs w:val="20"/>
        </w:rPr>
      </w:pPr>
    </w:p>
    <w:p w14:paraId="73B79F9D"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PHYSICAL REQUIREMENTS AND WORKING CONDITIONS</w:t>
      </w:r>
    </w:p>
    <w:p w14:paraId="66734C42" w14:textId="77777777" w:rsidR="00FA4D1F" w:rsidRPr="00120A85" w:rsidRDefault="00FA4D1F" w:rsidP="00FA4D1F">
      <w:pPr>
        <w:numPr>
          <w:ilvl w:val="0"/>
          <w:numId w:val="3"/>
        </w:numPr>
        <w:rPr>
          <w:rFonts w:cs="Tahoma"/>
          <w:spacing w:val="-2"/>
          <w:sz w:val="20"/>
          <w:szCs w:val="20"/>
        </w:rPr>
      </w:pPr>
      <w:r w:rsidRPr="00120A85">
        <w:rPr>
          <w:rFonts w:cs="Tahoma"/>
          <w:spacing w:val="-2"/>
          <w:sz w:val="20"/>
          <w:szCs w:val="20"/>
        </w:rPr>
        <w:t>While performing the duties of this job, the employee is frequently required to: use hands and fingers to feel; reach with hands and arms; climb or balance; stoop, kneel, crouch, or crawl; talk or hear and is regularly required to stand, sit, and walk.</w:t>
      </w:r>
    </w:p>
    <w:p w14:paraId="7041747D" w14:textId="77777777" w:rsidR="00FA4D1F" w:rsidRPr="00120A85" w:rsidRDefault="00FA4D1F" w:rsidP="00FA4D1F">
      <w:pPr>
        <w:numPr>
          <w:ilvl w:val="0"/>
          <w:numId w:val="3"/>
        </w:numPr>
        <w:rPr>
          <w:rFonts w:cs="Tahoma"/>
          <w:spacing w:val="-2"/>
          <w:sz w:val="20"/>
          <w:szCs w:val="20"/>
        </w:rPr>
      </w:pPr>
      <w:r w:rsidRPr="00120A85">
        <w:rPr>
          <w:rFonts w:cs="Tahoma"/>
          <w:spacing w:val="-2"/>
          <w:sz w:val="20"/>
          <w:szCs w:val="20"/>
        </w:rPr>
        <w:t>The employee must regularly lift and/or move up to 50 pounds.</w:t>
      </w:r>
    </w:p>
    <w:p w14:paraId="1A1ECA8F" w14:textId="77777777" w:rsidR="00FA4D1F" w:rsidRPr="00120A85" w:rsidRDefault="00FA4D1F" w:rsidP="00FA4D1F">
      <w:pPr>
        <w:numPr>
          <w:ilvl w:val="0"/>
          <w:numId w:val="3"/>
        </w:numPr>
        <w:rPr>
          <w:rFonts w:cs="Tahoma"/>
          <w:spacing w:val="-2"/>
          <w:sz w:val="20"/>
          <w:szCs w:val="20"/>
        </w:rPr>
      </w:pPr>
      <w:r w:rsidRPr="00120A85">
        <w:rPr>
          <w:rFonts w:cs="Tahoma"/>
          <w:spacing w:val="-2"/>
          <w:sz w:val="20"/>
          <w:szCs w:val="20"/>
        </w:rPr>
        <w:t>Vision requirements for this position include close vision, distance vision, color vision, peripheral vision, depth perception, and the ability to adjust focus.</w:t>
      </w:r>
    </w:p>
    <w:p w14:paraId="2A4DA033" w14:textId="77777777" w:rsidR="00FA4D1F" w:rsidRPr="00120A85" w:rsidRDefault="00FA4D1F" w:rsidP="00FA4D1F">
      <w:pPr>
        <w:numPr>
          <w:ilvl w:val="0"/>
          <w:numId w:val="3"/>
        </w:numPr>
        <w:rPr>
          <w:rFonts w:cs="Tahoma"/>
          <w:spacing w:val="-2"/>
          <w:sz w:val="20"/>
          <w:szCs w:val="20"/>
        </w:rPr>
      </w:pPr>
      <w:r w:rsidRPr="00120A85">
        <w:rPr>
          <w:rFonts w:cs="Tahoma"/>
          <w:spacing w:val="-2"/>
          <w:sz w:val="20"/>
          <w:szCs w:val="20"/>
        </w:rPr>
        <w:t xml:space="preserve">Working conditions include frequently working near moving mechanical parts, outdoor weather conditions, and vibration; regularly working with fumes or airborne particles, toxic or caustic chemicals; and occasionally working in high precarious places and with the risk of electrical shock. </w:t>
      </w:r>
    </w:p>
    <w:p w14:paraId="7F078C9B" w14:textId="77777777" w:rsidR="00FA4D1F" w:rsidRPr="00120A85" w:rsidRDefault="00FA4D1F" w:rsidP="00FA4D1F">
      <w:pPr>
        <w:numPr>
          <w:ilvl w:val="0"/>
          <w:numId w:val="3"/>
        </w:numPr>
        <w:rPr>
          <w:rFonts w:cs="Tahoma"/>
          <w:spacing w:val="-2"/>
          <w:sz w:val="20"/>
          <w:szCs w:val="20"/>
        </w:rPr>
      </w:pPr>
      <w:r w:rsidRPr="00120A85">
        <w:rPr>
          <w:rFonts w:cs="Tahoma"/>
          <w:spacing w:val="-2"/>
          <w:sz w:val="20"/>
          <w:szCs w:val="20"/>
        </w:rPr>
        <w:t>The noise level in the work environment is usually loud.</w:t>
      </w:r>
    </w:p>
    <w:p w14:paraId="5FAA0C78" w14:textId="77777777" w:rsidR="00FA4D1F" w:rsidRPr="00120A85" w:rsidRDefault="00FA4D1F" w:rsidP="00FA4D1F">
      <w:pPr>
        <w:rPr>
          <w:rFonts w:cs="Tahoma"/>
          <w:spacing w:val="-2"/>
          <w:sz w:val="20"/>
          <w:szCs w:val="20"/>
        </w:rPr>
      </w:pPr>
    </w:p>
    <w:p w14:paraId="19AD42AB"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PRE-EMPLOYMENT REQUIREMENTS</w:t>
      </w:r>
    </w:p>
    <w:p w14:paraId="26E36341" w14:textId="77777777" w:rsidR="00FA4D1F" w:rsidRPr="00120A85" w:rsidRDefault="00FA4D1F" w:rsidP="00FA4D1F">
      <w:pPr>
        <w:numPr>
          <w:ilvl w:val="0"/>
          <w:numId w:val="2"/>
        </w:numPr>
        <w:rPr>
          <w:rFonts w:cs="Tahoma"/>
          <w:spacing w:val="-2"/>
          <w:sz w:val="20"/>
          <w:szCs w:val="20"/>
        </w:rPr>
      </w:pPr>
      <w:r w:rsidRPr="00120A85">
        <w:rPr>
          <w:rFonts w:cs="Tahoma"/>
          <w:spacing w:val="-2"/>
          <w:sz w:val="20"/>
          <w:szCs w:val="20"/>
        </w:rPr>
        <w:t>Pre-employment physical requirements for this position include: CDL physical</w:t>
      </w:r>
    </w:p>
    <w:p w14:paraId="7C6372E0" w14:textId="77777777" w:rsidR="00FA4D1F" w:rsidRPr="00120A85" w:rsidRDefault="00FA4D1F" w:rsidP="00FA4D1F">
      <w:pPr>
        <w:numPr>
          <w:ilvl w:val="0"/>
          <w:numId w:val="2"/>
        </w:numPr>
        <w:rPr>
          <w:rFonts w:cs="Tahoma"/>
          <w:spacing w:val="-2"/>
          <w:sz w:val="20"/>
          <w:szCs w:val="20"/>
        </w:rPr>
      </w:pPr>
      <w:r w:rsidRPr="00120A85">
        <w:rPr>
          <w:rFonts w:cs="Tahoma"/>
          <w:spacing w:val="-2"/>
          <w:sz w:val="20"/>
          <w:szCs w:val="20"/>
        </w:rPr>
        <w:t>Pre-employment testing requirements for this position include: EJF (HPE); Drug and Alcohol (Regulated)</w:t>
      </w:r>
    </w:p>
    <w:p w14:paraId="0E3AF968" w14:textId="77777777" w:rsidR="00FA4D1F" w:rsidRPr="00120A85" w:rsidRDefault="00FA4D1F" w:rsidP="00FA4D1F">
      <w:pPr>
        <w:numPr>
          <w:ilvl w:val="0"/>
          <w:numId w:val="2"/>
        </w:numPr>
        <w:rPr>
          <w:rFonts w:cs="Tahoma"/>
          <w:spacing w:val="-2"/>
          <w:sz w:val="20"/>
          <w:szCs w:val="20"/>
        </w:rPr>
      </w:pPr>
      <w:r w:rsidRPr="00120A85">
        <w:rPr>
          <w:rFonts w:cs="Tahoma"/>
          <w:spacing w:val="-2"/>
          <w:sz w:val="20"/>
          <w:szCs w:val="20"/>
        </w:rPr>
        <w:t xml:space="preserve">Pre-employment vaccination requirements for this position include: Tetanus; Hepatitis A/B </w:t>
      </w:r>
    </w:p>
    <w:p w14:paraId="077ED257" w14:textId="77777777" w:rsidR="00FA4D1F" w:rsidRPr="00120A85" w:rsidRDefault="00FA4D1F" w:rsidP="00FA4D1F">
      <w:pPr>
        <w:rPr>
          <w:rFonts w:cs="Tahoma"/>
          <w:spacing w:val="-2"/>
          <w:sz w:val="20"/>
          <w:szCs w:val="20"/>
        </w:rPr>
      </w:pPr>
    </w:p>
    <w:p w14:paraId="275818FE" w14:textId="77777777" w:rsidR="00FA4D1F" w:rsidRPr="00120A85" w:rsidRDefault="00FA4D1F" w:rsidP="00FA4D1F">
      <w:pPr>
        <w:rPr>
          <w:rFonts w:cs="Tahoma"/>
          <w:b/>
          <w:bCs/>
          <w:spacing w:val="-2"/>
          <w:sz w:val="20"/>
          <w:szCs w:val="20"/>
          <w:u w:val="single"/>
        </w:rPr>
      </w:pPr>
      <w:r w:rsidRPr="00120A85">
        <w:rPr>
          <w:rFonts w:cs="Tahoma"/>
          <w:b/>
          <w:bCs/>
          <w:spacing w:val="-2"/>
          <w:sz w:val="20"/>
          <w:szCs w:val="20"/>
          <w:u w:val="single"/>
        </w:rPr>
        <w:t>CLASSIFICATION INFORMATION</w:t>
      </w:r>
    </w:p>
    <w:p w14:paraId="79C38363" w14:textId="77777777" w:rsidR="00FA4D1F" w:rsidRPr="00120A85" w:rsidRDefault="00FA4D1F" w:rsidP="00FA4D1F">
      <w:pPr>
        <w:numPr>
          <w:ilvl w:val="0"/>
          <w:numId w:val="1"/>
        </w:numPr>
        <w:rPr>
          <w:rFonts w:cs="Tahoma"/>
          <w:spacing w:val="-2"/>
          <w:sz w:val="20"/>
          <w:szCs w:val="20"/>
        </w:rPr>
      </w:pPr>
      <w:r w:rsidRPr="00120A85">
        <w:rPr>
          <w:rFonts w:cs="Tahoma"/>
          <w:spacing w:val="-2"/>
          <w:sz w:val="20"/>
          <w:szCs w:val="20"/>
        </w:rPr>
        <w:t>Range 9, B-2-5, FLSA non-exempt</w:t>
      </w:r>
    </w:p>
    <w:p w14:paraId="5C94793B" w14:textId="77777777" w:rsidR="00FA4D1F" w:rsidRDefault="00FA4D1F" w:rsidP="00FA4D1F">
      <w:pPr>
        <w:tabs>
          <w:tab w:val="left" w:pos="360"/>
        </w:tabs>
        <w:rPr>
          <w:rFonts w:cs="Tahoma"/>
          <w:spacing w:val="-2"/>
          <w:sz w:val="20"/>
          <w:szCs w:val="20"/>
        </w:rPr>
      </w:pPr>
    </w:p>
    <w:p w14:paraId="46FBA779" w14:textId="77777777" w:rsidR="00FA4D1F" w:rsidRDefault="00FA4D1F" w:rsidP="00FA4D1F">
      <w:pPr>
        <w:tabs>
          <w:tab w:val="left" w:pos="360"/>
        </w:tabs>
        <w:rPr>
          <w:rFonts w:cs="Tahoma"/>
          <w:b/>
          <w:spacing w:val="-2"/>
          <w:sz w:val="20"/>
          <w:szCs w:val="20"/>
          <w:u w:val="single"/>
        </w:rPr>
      </w:pPr>
      <w:r>
        <w:rPr>
          <w:rFonts w:cs="Tahoma"/>
          <w:b/>
          <w:spacing w:val="-2"/>
          <w:sz w:val="20"/>
          <w:szCs w:val="20"/>
          <w:u w:val="single"/>
        </w:rPr>
        <w:t>TO APPLY ONLINE:</w:t>
      </w:r>
    </w:p>
    <w:p w14:paraId="3F549B08" w14:textId="77777777" w:rsidR="00FA4D1F" w:rsidRDefault="00FA4D1F" w:rsidP="00FA4D1F">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2BCC6616" w14:textId="77777777" w:rsidR="00FA4D1F" w:rsidRDefault="00FA4D1F" w:rsidP="00FA4D1F">
      <w:pPr>
        <w:rPr>
          <w:rFonts w:cs="Tahoma"/>
          <w:b/>
          <w:bCs/>
          <w:sz w:val="20"/>
          <w:szCs w:val="20"/>
        </w:rPr>
      </w:pPr>
    </w:p>
    <w:p w14:paraId="5B752E36" w14:textId="77777777" w:rsidR="00FA4D1F" w:rsidRDefault="00FA4D1F" w:rsidP="00FA4D1F">
      <w:pPr>
        <w:rPr>
          <w:rFonts w:cs="Tahoma"/>
          <w:b/>
          <w:bCs/>
          <w:sz w:val="20"/>
          <w:szCs w:val="20"/>
        </w:rPr>
      </w:pPr>
      <w:r>
        <w:rPr>
          <w:rFonts w:cs="Tahoma"/>
          <w:b/>
          <w:bCs/>
          <w:sz w:val="20"/>
          <w:szCs w:val="20"/>
        </w:rPr>
        <w:t>NOTE: Applications are due to the Human Resources department by 4PM on the closing date regardless of the postmarked date.</w:t>
      </w:r>
    </w:p>
    <w:p w14:paraId="397AADC0" w14:textId="77777777" w:rsidR="00FA4D1F" w:rsidRPr="0076175E" w:rsidRDefault="00FA4D1F" w:rsidP="00FA4D1F">
      <w:pPr>
        <w:rPr>
          <w:rFonts w:cs="Tahoma"/>
          <w:sz w:val="20"/>
          <w:szCs w:val="20"/>
        </w:rPr>
      </w:pPr>
    </w:p>
    <w:p w14:paraId="32687A50" w14:textId="77777777" w:rsidR="00FA4D1F" w:rsidRPr="0076175E" w:rsidRDefault="00FA4D1F" w:rsidP="00FA4D1F">
      <w:pPr>
        <w:tabs>
          <w:tab w:val="left" w:pos="360"/>
        </w:tabs>
        <w:rPr>
          <w:rFonts w:cs="Tahoma"/>
          <w:b/>
          <w:spacing w:val="-2"/>
          <w:sz w:val="20"/>
          <w:szCs w:val="20"/>
          <w:u w:val="single"/>
        </w:rPr>
      </w:pPr>
      <w:r w:rsidRPr="0076175E">
        <w:rPr>
          <w:rFonts w:cs="Tahoma"/>
          <w:b/>
          <w:spacing w:val="-2"/>
          <w:sz w:val="20"/>
          <w:szCs w:val="20"/>
          <w:u w:val="single"/>
        </w:rPr>
        <w:t>TO APPLY IN PERSON</w:t>
      </w:r>
    </w:p>
    <w:p w14:paraId="6D29278D" w14:textId="77777777" w:rsidR="00FA4D1F" w:rsidRPr="0076175E" w:rsidRDefault="00FA4D1F" w:rsidP="00FA4D1F">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5EDF39EB" w14:textId="77777777" w:rsidR="00FA4D1F" w:rsidRPr="0076175E" w:rsidRDefault="00FA4D1F" w:rsidP="00FA4D1F">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34BDC337" w14:textId="77777777" w:rsidR="00FA4D1F" w:rsidRPr="0076175E" w:rsidRDefault="00FA4D1F" w:rsidP="00FA4D1F">
      <w:pPr>
        <w:rPr>
          <w:rFonts w:cs="Tahoma"/>
          <w:b/>
          <w:sz w:val="20"/>
          <w:szCs w:val="20"/>
        </w:rPr>
      </w:pPr>
    </w:p>
    <w:p w14:paraId="6EF6DC76" w14:textId="77777777" w:rsidR="00FA4D1F" w:rsidRPr="0076175E" w:rsidRDefault="00FA4D1F" w:rsidP="00FA4D1F">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0F747FA6" w14:textId="77777777" w:rsidR="00FA4D1F" w:rsidRPr="0076175E" w:rsidRDefault="00FA4D1F" w:rsidP="00FA4D1F">
      <w:pPr>
        <w:rPr>
          <w:rFonts w:cs="Tahoma"/>
          <w:b/>
          <w:sz w:val="20"/>
          <w:szCs w:val="20"/>
        </w:rPr>
      </w:pPr>
    </w:p>
    <w:p w14:paraId="0351C2A0" w14:textId="77777777" w:rsidR="00FA4D1F" w:rsidRDefault="00FA4D1F" w:rsidP="00FA4D1F">
      <w:pPr>
        <w:jc w:val="center"/>
        <w:rPr>
          <w:rFonts w:cs="Tahoma"/>
          <w:iCs/>
          <w:sz w:val="20"/>
          <w:szCs w:val="20"/>
          <w:u w:val="single"/>
        </w:rPr>
      </w:pPr>
      <w:r w:rsidRPr="00912C64">
        <w:rPr>
          <w:rFonts w:cs="Tahoma"/>
          <w:iCs/>
          <w:sz w:val="20"/>
          <w:szCs w:val="20"/>
          <w:u w:val="single"/>
        </w:rPr>
        <w:t xml:space="preserve">The City of Flagstaff is an Equal Opportunity/Affirmative Action employer. </w:t>
      </w:r>
    </w:p>
    <w:p w14:paraId="72A413E4" w14:textId="77777777" w:rsidR="00FA4D1F" w:rsidRDefault="00FA4D1F" w:rsidP="00FA4D1F">
      <w:pPr>
        <w:jc w:val="center"/>
        <w:rPr>
          <w:rFonts w:cs="Tahoma"/>
          <w:iCs/>
          <w:sz w:val="20"/>
          <w:szCs w:val="20"/>
          <w:u w:val="single"/>
        </w:rPr>
      </w:pPr>
      <w:r w:rsidRPr="00912C64">
        <w:rPr>
          <w:rFonts w:cs="Tahoma"/>
          <w:iCs/>
          <w:sz w:val="20"/>
          <w:szCs w:val="20"/>
          <w:u w:val="single"/>
        </w:rPr>
        <w:t>All qualified applicants will receive consideration for employment without regard to race, color, religion, sex, national origin, disability, age, veteran’s status, sexual orientation, and gender identity or expression.</w:t>
      </w:r>
    </w:p>
    <w:p w14:paraId="1B9C12A2" w14:textId="77777777" w:rsidR="00FA4D1F" w:rsidRPr="0076175E" w:rsidRDefault="00FA4D1F" w:rsidP="00FA4D1F">
      <w:pPr>
        <w:jc w:val="center"/>
        <w:rPr>
          <w:rFonts w:cs="Tahoma"/>
          <w:iCs/>
          <w:sz w:val="20"/>
          <w:szCs w:val="20"/>
          <w:u w:val="single"/>
        </w:rPr>
      </w:pPr>
    </w:p>
    <w:p w14:paraId="4D83A48C" w14:textId="77777777" w:rsidR="00FA4D1F" w:rsidRPr="0076175E" w:rsidRDefault="00FA4D1F" w:rsidP="00FA4D1F">
      <w:pPr>
        <w:jc w:val="center"/>
        <w:rPr>
          <w:rFonts w:cs="Tahoma"/>
          <w:b/>
          <w:bCs/>
          <w:sz w:val="20"/>
          <w:szCs w:val="20"/>
        </w:rPr>
      </w:pPr>
      <w:r w:rsidRPr="0076175E">
        <w:rPr>
          <w:rFonts w:cs="Tahoma"/>
          <w:b/>
          <w:bCs/>
          <w:sz w:val="20"/>
          <w:szCs w:val="20"/>
        </w:rPr>
        <w:t>AmeriCorps, Peace Corps and other national service alumni are encouraged to apply.</w:t>
      </w:r>
    </w:p>
    <w:p w14:paraId="4E4C6494" w14:textId="77777777" w:rsidR="00FA4D1F" w:rsidRPr="0076175E" w:rsidRDefault="00FA4D1F" w:rsidP="00FA4D1F">
      <w:pPr>
        <w:jc w:val="center"/>
        <w:rPr>
          <w:rFonts w:cs="Tahoma"/>
          <w:iCs/>
          <w:sz w:val="20"/>
          <w:szCs w:val="20"/>
          <w:u w:val="single"/>
        </w:rPr>
      </w:pPr>
    </w:p>
    <w:p w14:paraId="522C1BE1" w14:textId="63BB53CF" w:rsidR="00877CF7" w:rsidRDefault="00FA4D1F" w:rsidP="00FA4D1F">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A52AD"/>
    <w:multiLevelType w:val="hybridMultilevel"/>
    <w:tmpl w:val="F272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15306"/>
    <w:multiLevelType w:val="hybridMultilevel"/>
    <w:tmpl w:val="BC4E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F4F74"/>
    <w:multiLevelType w:val="hybridMultilevel"/>
    <w:tmpl w:val="9D4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0504F"/>
    <w:multiLevelType w:val="hybridMultilevel"/>
    <w:tmpl w:val="451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26851"/>
    <w:multiLevelType w:val="hybridMultilevel"/>
    <w:tmpl w:val="96D2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E134A"/>
    <w:multiLevelType w:val="hybridMultilevel"/>
    <w:tmpl w:val="71A6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D33EF"/>
    <w:multiLevelType w:val="hybridMultilevel"/>
    <w:tmpl w:val="2A0E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47984"/>
    <w:multiLevelType w:val="hybridMultilevel"/>
    <w:tmpl w:val="1206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1F"/>
    <w:rsid w:val="00877CF7"/>
    <w:rsid w:val="00FA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A360"/>
  <w15:chartTrackingRefBased/>
  <w15:docId w15:val="{0B744A6C-215E-49E0-91E2-1F3FBBF8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1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4D1F"/>
    <w:pPr>
      <w:tabs>
        <w:tab w:val="center" w:pos="4320"/>
        <w:tab w:val="right" w:pos="8640"/>
      </w:tabs>
    </w:pPr>
  </w:style>
  <w:style w:type="character" w:customStyle="1" w:styleId="HeaderChar">
    <w:name w:val="Header Char"/>
    <w:basedOn w:val="DefaultParagraphFont"/>
    <w:link w:val="Header"/>
    <w:rsid w:val="00FA4D1F"/>
    <w:rPr>
      <w:rFonts w:ascii="Tahoma" w:eastAsia="Times New Roman" w:hAnsi="Tahoma" w:cs="Times New Roman"/>
      <w:sz w:val="18"/>
      <w:szCs w:val="24"/>
    </w:rPr>
  </w:style>
  <w:style w:type="character" w:styleId="Hyperlink">
    <w:name w:val="Hyperlink"/>
    <w:rsid w:val="00FA4D1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2019-11-22T22:01:00Z</dcterms:created>
  <dcterms:modified xsi:type="dcterms:W3CDTF">2019-11-22T22:02:00Z</dcterms:modified>
</cp:coreProperties>
</file>